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31" w:rsidRDefault="00CD3A31" w:rsidP="00CD3A31">
      <w:pPr>
        <w:jc w:val="left"/>
        <w:rPr>
          <w:b/>
        </w:rPr>
      </w:pPr>
      <w:r>
        <w:rPr>
          <w:rFonts w:hint="eastAsia"/>
          <w:b/>
        </w:rPr>
        <w:t>附件：</w:t>
      </w:r>
    </w:p>
    <w:p w:rsidR="00E56A53" w:rsidRPr="00CD3A31" w:rsidRDefault="005F21B5" w:rsidP="00CD3A31">
      <w:pPr>
        <w:jc w:val="center"/>
        <w:rPr>
          <w:b/>
          <w:sz w:val="28"/>
          <w:szCs w:val="28"/>
        </w:rPr>
      </w:pPr>
      <w:r w:rsidRPr="00CD3A31">
        <w:rPr>
          <w:rFonts w:hint="eastAsia"/>
          <w:b/>
          <w:sz w:val="28"/>
          <w:szCs w:val="28"/>
        </w:rPr>
        <w:t>主要</w:t>
      </w:r>
      <w:r w:rsidRPr="00CD3A31">
        <w:rPr>
          <w:b/>
          <w:sz w:val="28"/>
          <w:szCs w:val="28"/>
        </w:rPr>
        <w:t>标的信息</w:t>
      </w:r>
    </w:p>
    <w:p w:rsidR="00CD3A31" w:rsidRPr="00D27779" w:rsidRDefault="00CD3A31" w:rsidP="00D27779">
      <w:pPr>
        <w:jc w:val="center"/>
        <w:rPr>
          <w:b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2835"/>
        <w:gridCol w:w="1418"/>
        <w:gridCol w:w="1417"/>
        <w:gridCol w:w="1134"/>
        <w:gridCol w:w="1843"/>
        <w:gridCol w:w="1559"/>
      </w:tblGrid>
      <w:tr w:rsidR="002A7C68" w:rsidRPr="005E23B2" w:rsidTr="0074662F">
        <w:trPr>
          <w:trHeight w:val="1018"/>
        </w:trPr>
        <w:tc>
          <w:tcPr>
            <w:tcW w:w="992" w:type="dxa"/>
            <w:vAlign w:val="center"/>
          </w:tcPr>
          <w:p w:rsidR="002A7C68" w:rsidRPr="00182157" w:rsidRDefault="002A7C68" w:rsidP="002A7C68">
            <w:pPr>
              <w:jc w:val="center"/>
              <w:rPr>
                <w:b/>
              </w:rPr>
            </w:pPr>
            <w:r w:rsidRPr="00182157">
              <w:rPr>
                <w:rFonts w:hint="eastAsia"/>
                <w:b/>
              </w:rPr>
              <w:t>标段</w:t>
            </w:r>
          </w:p>
        </w:tc>
        <w:tc>
          <w:tcPr>
            <w:tcW w:w="1701" w:type="dxa"/>
            <w:vAlign w:val="center"/>
          </w:tcPr>
          <w:p w:rsidR="002A7C68" w:rsidRPr="00182157" w:rsidRDefault="002A7C68" w:rsidP="002A7C68">
            <w:pPr>
              <w:jc w:val="center"/>
              <w:rPr>
                <w:b/>
              </w:rPr>
            </w:pPr>
            <w:r w:rsidRPr="00182157">
              <w:rPr>
                <w:rFonts w:hint="eastAsia"/>
                <w:b/>
              </w:rPr>
              <w:t>供应商名称</w:t>
            </w:r>
          </w:p>
        </w:tc>
        <w:tc>
          <w:tcPr>
            <w:tcW w:w="2835" w:type="dxa"/>
            <w:vAlign w:val="center"/>
          </w:tcPr>
          <w:p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产品</w:t>
            </w:r>
            <w:r w:rsidRPr="00182157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418" w:type="dxa"/>
            <w:vAlign w:val="center"/>
          </w:tcPr>
          <w:p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货物品牌</w:t>
            </w:r>
          </w:p>
        </w:tc>
        <w:tc>
          <w:tcPr>
            <w:tcW w:w="1417" w:type="dxa"/>
            <w:vAlign w:val="center"/>
          </w:tcPr>
          <w:p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货物型号</w:t>
            </w:r>
          </w:p>
        </w:tc>
        <w:tc>
          <w:tcPr>
            <w:tcW w:w="1134" w:type="dxa"/>
            <w:vAlign w:val="center"/>
          </w:tcPr>
          <w:p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:rsidR="002A7C68" w:rsidRPr="00182157" w:rsidRDefault="002A7C68" w:rsidP="002A7C68">
            <w:pPr>
              <w:tabs>
                <w:tab w:val="left" w:pos="5145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82157">
              <w:rPr>
                <w:rFonts w:asciiTheme="minorEastAsia" w:hAnsiTheme="minorEastAsia" w:hint="eastAsia"/>
                <w:b/>
                <w:szCs w:val="21"/>
              </w:rPr>
              <w:t>单价</w:t>
            </w:r>
            <w:r w:rsidRPr="00182157">
              <w:rPr>
                <w:rFonts w:asciiTheme="minorEastAsia" w:hAnsiTheme="minorEastAsia"/>
                <w:b/>
                <w:szCs w:val="21"/>
              </w:rPr>
              <w:t>（</w:t>
            </w:r>
            <w:r w:rsidRPr="00182157">
              <w:rPr>
                <w:rFonts w:asciiTheme="minorEastAsia" w:hAnsiTheme="minorEastAsia" w:hint="eastAsia"/>
                <w:b/>
                <w:szCs w:val="21"/>
              </w:rPr>
              <w:t>元</w:t>
            </w:r>
            <w:r w:rsidRPr="00182157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A7C68" w:rsidRPr="00182157" w:rsidRDefault="002A7C68" w:rsidP="002A7C68">
            <w:pPr>
              <w:jc w:val="center"/>
              <w:rPr>
                <w:b/>
              </w:rPr>
            </w:pPr>
            <w:r w:rsidRPr="00182157">
              <w:rPr>
                <w:rFonts w:hint="eastAsia"/>
                <w:b/>
              </w:rPr>
              <w:t>交货期</w:t>
            </w:r>
          </w:p>
        </w:tc>
      </w:tr>
      <w:tr w:rsidR="0074662F" w:rsidRPr="005E23B2" w:rsidTr="0074662F">
        <w:trPr>
          <w:trHeight w:val="1116"/>
        </w:trPr>
        <w:tc>
          <w:tcPr>
            <w:tcW w:w="992" w:type="dxa"/>
            <w:vAlign w:val="center"/>
          </w:tcPr>
          <w:p w:rsidR="0074662F" w:rsidRPr="00B451AC" w:rsidRDefault="006C7816" w:rsidP="00746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 w:rsidR="0074662F" w:rsidRPr="00B451AC">
              <w:rPr>
                <w:rFonts w:ascii="宋体" w:hAnsi="宋体" w:cs="宋体" w:hint="eastAsia"/>
                <w:color w:val="000000"/>
                <w:szCs w:val="21"/>
              </w:rPr>
              <w:t>标段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662F" w:rsidRPr="0074662F" w:rsidRDefault="0074662F" w:rsidP="007466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4662F">
              <w:rPr>
                <w:rFonts w:ascii="宋体" w:hAnsi="宋体" w:cs="宋体" w:hint="eastAsia"/>
                <w:kern w:val="0"/>
                <w:szCs w:val="21"/>
              </w:rPr>
              <w:t>陕西中慈医药有限公司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62F" w:rsidRPr="00FB18BE" w:rsidRDefault="0074662F" w:rsidP="007466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18BE">
              <w:rPr>
                <w:rFonts w:ascii="宋体" w:hAnsi="宋体" w:cs="宋体" w:hint="eastAsia"/>
                <w:kern w:val="0"/>
                <w:szCs w:val="21"/>
              </w:rPr>
              <w:t>功能残气量及能量代谢监测呼吸机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662F" w:rsidRPr="00B451AC" w:rsidRDefault="0074662F" w:rsidP="0074662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62F" w:rsidRPr="00B451AC" w:rsidRDefault="0074662F" w:rsidP="0074662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CARESCAPE R860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62F" w:rsidRPr="005E23B2" w:rsidRDefault="0074662F" w:rsidP="0074662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662F" w:rsidRPr="005E23B2" w:rsidRDefault="0074662F" w:rsidP="0074662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690000.00</w:t>
            </w:r>
          </w:p>
        </w:tc>
        <w:tc>
          <w:tcPr>
            <w:tcW w:w="1559" w:type="dxa"/>
            <w:vAlign w:val="center"/>
          </w:tcPr>
          <w:p w:rsidR="0074662F" w:rsidRPr="00B451AC" w:rsidRDefault="0074662F" w:rsidP="007466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</w:t>
            </w:r>
            <w:r>
              <w:rPr>
                <w:rFonts w:ascii="宋体" w:hAnsi="宋体"/>
                <w:color w:val="000000"/>
                <w:szCs w:val="21"/>
              </w:rPr>
              <w:t>合同生效之日起</w:t>
            </w:r>
            <w:r>
              <w:rPr>
                <w:rFonts w:ascii="宋体" w:hAnsi="宋体" w:hint="eastAsia"/>
                <w:color w:val="000000"/>
                <w:szCs w:val="21"/>
              </w:rPr>
              <w:t>90天内</w:t>
            </w:r>
          </w:p>
        </w:tc>
      </w:tr>
      <w:tr w:rsidR="0074662F" w:rsidRPr="005E23B2" w:rsidTr="0074662F">
        <w:trPr>
          <w:trHeight w:val="977"/>
        </w:trPr>
        <w:tc>
          <w:tcPr>
            <w:tcW w:w="992" w:type="dxa"/>
            <w:vAlign w:val="center"/>
          </w:tcPr>
          <w:p w:rsidR="0074662F" w:rsidRPr="00B451AC" w:rsidRDefault="006C7816" w:rsidP="00746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 w:rsidR="0074662F" w:rsidRPr="00B451AC">
              <w:rPr>
                <w:rFonts w:ascii="宋体" w:hAnsi="宋体" w:cs="宋体" w:hint="eastAsia"/>
                <w:color w:val="000000"/>
                <w:szCs w:val="21"/>
              </w:rPr>
              <w:t>标段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662F" w:rsidRPr="0074662F" w:rsidRDefault="0074662F" w:rsidP="007466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4662F">
              <w:rPr>
                <w:rFonts w:ascii="宋体" w:hAnsi="宋体" w:cs="宋体" w:hint="eastAsia"/>
                <w:kern w:val="0"/>
                <w:szCs w:val="21"/>
              </w:rPr>
              <w:t>陕西怡辉医疗器械有限公司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62F" w:rsidRPr="005E23B2" w:rsidRDefault="0074662F" w:rsidP="0074662F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4261CC">
              <w:rPr>
                <w:rFonts w:ascii="宋体" w:hAnsi="宋体" w:cs="宋体" w:hint="eastAsia"/>
                <w:kern w:val="0"/>
                <w:szCs w:val="21"/>
              </w:rPr>
              <w:t>可视化智能机械通气及实时监测系统+可视化智能机械通气呼吸机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662F" w:rsidRPr="00B451AC" w:rsidRDefault="0074662F" w:rsidP="0074662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德国D</w:t>
            </w:r>
            <w:r>
              <w:rPr>
                <w:rFonts w:ascii="宋体" w:hAnsi="宋体"/>
                <w:szCs w:val="21"/>
              </w:rPr>
              <w:t>rager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62F" w:rsidRPr="00B451AC" w:rsidRDefault="0074662F" w:rsidP="0074662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PULMOVISTA 500等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62F" w:rsidRPr="005E23B2" w:rsidRDefault="0074662F" w:rsidP="0074662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662F" w:rsidRPr="005E23B2" w:rsidRDefault="0074662F" w:rsidP="0074662F">
            <w:pPr>
              <w:widowControl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1490</w:t>
            </w:r>
            <w:r>
              <w:rPr>
                <w:rFonts w:asciiTheme="minorEastAsia" w:hAnsiTheme="minorEastAsia"/>
                <w:szCs w:val="21"/>
              </w:rPr>
              <w:t>000.00</w:t>
            </w:r>
          </w:p>
        </w:tc>
        <w:tc>
          <w:tcPr>
            <w:tcW w:w="1559" w:type="dxa"/>
            <w:vAlign w:val="center"/>
          </w:tcPr>
          <w:p w:rsidR="0074662F" w:rsidRPr="00B451AC" w:rsidRDefault="008B1F0E" w:rsidP="007466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</w:t>
            </w:r>
            <w:r>
              <w:rPr>
                <w:rFonts w:ascii="宋体" w:hAnsi="宋体"/>
                <w:color w:val="000000"/>
                <w:szCs w:val="21"/>
              </w:rPr>
              <w:t>合同生效之日起</w:t>
            </w:r>
            <w:r>
              <w:rPr>
                <w:rFonts w:ascii="宋体" w:hAnsi="宋体" w:hint="eastAsia"/>
                <w:color w:val="000000"/>
                <w:szCs w:val="21"/>
              </w:rPr>
              <w:t>90天内</w:t>
            </w:r>
          </w:p>
        </w:tc>
      </w:tr>
    </w:tbl>
    <w:p w:rsidR="00E10A4F" w:rsidRPr="00B53239" w:rsidRDefault="00E10A4F" w:rsidP="00B53239">
      <w:pPr>
        <w:jc w:val="center"/>
      </w:pPr>
      <w:bookmarkStart w:id="0" w:name="_GoBack"/>
      <w:bookmarkEnd w:id="0"/>
    </w:p>
    <w:sectPr w:rsidR="00E10A4F" w:rsidRPr="00B53239" w:rsidSect="002A7C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37" w:rsidRDefault="00704937" w:rsidP="00D2561D">
      <w:r>
        <w:separator/>
      </w:r>
    </w:p>
  </w:endnote>
  <w:endnote w:type="continuationSeparator" w:id="0">
    <w:p w:rsidR="00704937" w:rsidRDefault="00704937" w:rsidP="00D2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37" w:rsidRDefault="00704937" w:rsidP="00D2561D">
      <w:r>
        <w:separator/>
      </w:r>
    </w:p>
  </w:footnote>
  <w:footnote w:type="continuationSeparator" w:id="0">
    <w:p w:rsidR="00704937" w:rsidRDefault="00704937" w:rsidP="00D2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DD"/>
    <w:rsid w:val="00000B8E"/>
    <w:rsid w:val="000064D2"/>
    <w:rsid w:val="00063F2C"/>
    <w:rsid w:val="00071C7A"/>
    <w:rsid w:val="00074517"/>
    <w:rsid w:val="000824CF"/>
    <w:rsid w:val="000E596A"/>
    <w:rsid w:val="000E5A48"/>
    <w:rsid w:val="00182157"/>
    <w:rsid w:val="00195EF4"/>
    <w:rsid w:val="001B0465"/>
    <w:rsid w:val="001E7EB7"/>
    <w:rsid w:val="00240779"/>
    <w:rsid w:val="002A1729"/>
    <w:rsid w:val="002A7C68"/>
    <w:rsid w:val="002B0E6F"/>
    <w:rsid w:val="00346141"/>
    <w:rsid w:val="003563FE"/>
    <w:rsid w:val="00365075"/>
    <w:rsid w:val="003859B5"/>
    <w:rsid w:val="00456CF8"/>
    <w:rsid w:val="004746B3"/>
    <w:rsid w:val="00487FF9"/>
    <w:rsid w:val="00494DAB"/>
    <w:rsid w:val="004A5ED7"/>
    <w:rsid w:val="004B3A3F"/>
    <w:rsid w:val="004B50CC"/>
    <w:rsid w:val="004C59F6"/>
    <w:rsid w:val="00540A9B"/>
    <w:rsid w:val="005D2563"/>
    <w:rsid w:val="005E23B2"/>
    <w:rsid w:val="005F21B5"/>
    <w:rsid w:val="0060529E"/>
    <w:rsid w:val="00655D9D"/>
    <w:rsid w:val="0069463B"/>
    <w:rsid w:val="006A3402"/>
    <w:rsid w:val="006A58F2"/>
    <w:rsid w:val="006C410F"/>
    <w:rsid w:val="006C7816"/>
    <w:rsid w:val="00704937"/>
    <w:rsid w:val="00704F9F"/>
    <w:rsid w:val="00707459"/>
    <w:rsid w:val="0074662F"/>
    <w:rsid w:val="00783F88"/>
    <w:rsid w:val="007D5570"/>
    <w:rsid w:val="007F5C9D"/>
    <w:rsid w:val="00820093"/>
    <w:rsid w:val="008237DE"/>
    <w:rsid w:val="008422A6"/>
    <w:rsid w:val="00855BA2"/>
    <w:rsid w:val="0087735E"/>
    <w:rsid w:val="008B1F0E"/>
    <w:rsid w:val="008B5FBF"/>
    <w:rsid w:val="008C6476"/>
    <w:rsid w:val="008D4E03"/>
    <w:rsid w:val="008D5B92"/>
    <w:rsid w:val="008D6CDF"/>
    <w:rsid w:val="008E38AA"/>
    <w:rsid w:val="0092128E"/>
    <w:rsid w:val="00995101"/>
    <w:rsid w:val="00A07BF4"/>
    <w:rsid w:val="00A12629"/>
    <w:rsid w:val="00A719D3"/>
    <w:rsid w:val="00AA1CCA"/>
    <w:rsid w:val="00AB5E9C"/>
    <w:rsid w:val="00B53239"/>
    <w:rsid w:val="00B72795"/>
    <w:rsid w:val="00B912F7"/>
    <w:rsid w:val="00B93A51"/>
    <w:rsid w:val="00C02E2A"/>
    <w:rsid w:val="00C16AB5"/>
    <w:rsid w:val="00C42902"/>
    <w:rsid w:val="00C60E71"/>
    <w:rsid w:val="00CD3A31"/>
    <w:rsid w:val="00D2561D"/>
    <w:rsid w:val="00D27779"/>
    <w:rsid w:val="00D60481"/>
    <w:rsid w:val="00D82639"/>
    <w:rsid w:val="00D877D3"/>
    <w:rsid w:val="00DB045A"/>
    <w:rsid w:val="00DC4D58"/>
    <w:rsid w:val="00DE25DD"/>
    <w:rsid w:val="00E04656"/>
    <w:rsid w:val="00E10A4F"/>
    <w:rsid w:val="00E30F8E"/>
    <w:rsid w:val="00E32C91"/>
    <w:rsid w:val="00E43085"/>
    <w:rsid w:val="00E56A53"/>
    <w:rsid w:val="00E6578F"/>
    <w:rsid w:val="00E82110"/>
    <w:rsid w:val="00ED3389"/>
    <w:rsid w:val="00EF1A2D"/>
    <w:rsid w:val="00EF29D2"/>
    <w:rsid w:val="00EF4057"/>
    <w:rsid w:val="00EF4E1A"/>
    <w:rsid w:val="00EF522D"/>
    <w:rsid w:val="00F54053"/>
    <w:rsid w:val="00F64C73"/>
    <w:rsid w:val="00F95B81"/>
    <w:rsid w:val="00FD1A28"/>
    <w:rsid w:val="00FD7D23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87273F3-D315-4B3D-9865-553265D1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61D"/>
    <w:rPr>
      <w:sz w:val="18"/>
      <w:szCs w:val="18"/>
    </w:rPr>
  </w:style>
  <w:style w:type="table" w:styleId="a5">
    <w:name w:val="Table Grid"/>
    <w:basedOn w:val="a1"/>
    <w:uiPriority w:val="39"/>
    <w:rsid w:val="00D25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430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3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96</cp:revision>
  <dcterms:created xsi:type="dcterms:W3CDTF">2020-04-30T09:37:00Z</dcterms:created>
  <dcterms:modified xsi:type="dcterms:W3CDTF">2020-12-17T07:52:00Z</dcterms:modified>
</cp:coreProperties>
</file>