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30"/>
        <w:rPr>
          <w:rFonts w:eastAsia="仿宋_GB2312"/>
          <w:sz w:val="32"/>
          <w:szCs w:val="32"/>
        </w:rPr>
      </w:pPr>
      <w:r>
        <w:rPr>
          <w:rFonts w:hint="default" w:ascii="Times New Roman" w:hAnsi="Times New Roman" w:eastAsia="仿宋_GB2312" w:cs="Times New Roman"/>
          <w:sz w:val="32"/>
          <w:szCs w:val="32"/>
          <w:lang w:val="en-US" w:eastAsia="zh-CN"/>
        </w:rPr>
        <w:t xml:space="preserve"> </w:t>
      </w:r>
    </w:p>
    <w:p>
      <w:pPr>
        <w:spacing w:line="620" w:lineRule="exact"/>
        <w:ind w:firstLine="630"/>
        <w:rPr>
          <w:rFonts w:eastAsia="仿宋_GB2312"/>
          <w:sz w:val="32"/>
          <w:szCs w:val="32"/>
        </w:rPr>
      </w:pPr>
    </w:p>
    <w:p>
      <w:pPr>
        <w:spacing w:line="620" w:lineRule="exact"/>
        <w:ind w:firstLine="630"/>
        <w:rPr>
          <w:rFonts w:eastAsia="仿宋_GB2312"/>
          <w:sz w:val="32"/>
          <w:szCs w:val="32"/>
        </w:rPr>
      </w:pPr>
    </w:p>
    <w:p>
      <w:pPr>
        <w:spacing w:line="620" w:lineRule="exact"/>
        <w:ind w:firstLine="630"/>
        <w:rPr>
          <w:rFonts w:eastAsia="仿宋_GB2312"/>
          <w:sz w:val="32"/>
          <w:szCs w:val="32"/>
        </w:rPr>
      </w:pPr>
    </w:p>
    <w:p>
      <w:pPr>
        <w:spacing w:line="620" w:lineRule="exact"/>
        <w:ind w:firstLine="630"/>
        <w:rPr>
          <w:rFonts w:eastAsia="仿宋_GB2312"/>
          <w:sz w:val="32"/>
          <w:szCs w:val="32"/>
        </w:rPr>
      </w:pPr>
    </w:p>
    <w:p>
      <w:pPr>
        <w:spacing w:line="620" w:lineRule="exact"/>
        <w:rPr>
          <w:rFonts w:eastAsia="仿宋_GB2312"/>
          <w:sz w:val="32"/>
          <w:szCs w:val="32"/>
        </w:rPr>
      </w:pPr>
    </w:p>
    <w:p>
      <w:pPr>
        <w:spacing w:line="520" w:lineRule="exact"/>
        <w:jc w:val="center"/>
        <w:rPr>
          <w:rFonts w:ascii="仿宋_GB2312" w:eastAsia="仿宋_GB2312"/>
          <w:sz w:val="32"/>
          <w:szCs w:val="32"/>
        </w:rPr>
      </w:pPr>
      <w:r>
        <w:rPr>
          <w:rFonts w:hint="eastAsia" w:eastAsia="仿宋_GB2312" w:cs="仿宋_GB2312"/>
          <w:sz w:val="32"/>
          <w:szCs w:val="32"/>
        </w:rPr>
        <w:t>陕卫党委发</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60</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参加</w:t>
      </w:r>
      <w:r>
        <w:rPr>
          <w:rFonts w:hint="eastAsia" w:ascii="方正小标宋简体" w:hAnsi="方正小标宋简体" w:eastAsia="方正小标宋简体" w:cs="方正小标宋简体"/>
          <w:b w:val="0"/>
          <w:bCs/>
          <w:sz w:val="44"/>
          <w:szCs w:val="44"/>
        </w:rPr>
        <w:t>第八届</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创青春</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中国青年</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创新创业大赛卫生健康行业专项赛暨首届</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全国卫生健康行业青年创新大赛的通知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各设区市、杨凌示范区</w:t>
      </w:r>
      <w:r>
        <w:rPr>
          <w:rFonts w:hint="eastAsia" w:ascii="仿宋_GB2312" w:eastAsia="仿宋_GB2312"/>
          <w:sz w:val="32"/>
          <w:szCs w:val="32"/>
          <w:lang w:eastAsia="zh-CN"/>
        </w:rPr>
        <w:t>、韩城市</w:t>
      </w:r>
      <w:r>
        <w:rPr>
          <w:rFonts w:hint="eastAsia" w:ascii="仿宋_GB2312" w:eastAsia="仿宋_GB2312"/>
          <w:sz w:val="32"/>
          <w:szCs w:val="32"/>
        </w:rPr>
        <w:t>卫生</w:t>
      </w:r>
      <w:r>
        <w:rPr>
          <w:rFonts w:hint="eastAsia" w:ascii="仿宋_GB2312" w:eastAsia="仿宋_GB2312"/>
          <w:sz w:val="32"/>
          <w:szCs w:val="32"/>
          <w:lang w:eastAsia="zh-CN"/>
        </w:rPr>
        <w:t>健康委</w:t>
      </w:r>
      <w:r>
        <w:rPr>
          <w:rFonts w:hint="eastAsia" w:ascii="仿宋_GB2312" w:eastAsia="仿宋_GB2312"/>
          <w:sz w:val="32"/>
          <w:szCs w:val="32"/>
        </w:rPr>
        <w:t>（</w:t>
      </w:r>
      <w:r>
        <w:rPr>
          <w:rFonts w:hint="eastAsia" w:ascii="仿宋_GB2312" w:eastAsia="仿宋_GB2312"/>
          <w:sz w:val="32"/>
          <w:szCs w:val="32"/>
          <w:lang w:eastAsia="zh-CN"/>
        </w:rPr>
        <w:t>局</w:t>
      </w:r>
      <w:r>
        <w:rPr>
          <w:rFonts w:hint="eastAsia" w:ascii="仿宋_GB2312" w:eastAsia="仿宋_GB2312"/>
          <w:sz w:val="32"/>
          <w:szCs w:val="32"/>
        </w:rPr>
        <w:t>），委直委管各单位</w:t>
      </w:r>
      <w:r>
        <w:rPr>
          <w:rFonts w:hint="eastAsia" w:ascii="仿宋_GB2312" w:hAnsi="仿宋" w:eastAsia="仿宋_GB2312" w:cs="宋体"/>
          <w:color w:val="000000"/>
          <w:spacing w:val="7"/>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sz w:val="32"/>
          <w:szCs w:val="32"/>
          <w:lang w:val="en-US" w:eastAsia="zh-CN"/>
        </w:rPr>
        <w:t>共青团中央青年发展部、国家卫生健康委文明办、中国青年创业就业基金会联合举办第八届“创青春”中国青年创新创业大赛卫生健康行业专项赛暨首届全国卫生健康行业青年创新大赛（以下简称大赛），</w:t>
      </w:r>
      <w:r>
        <w:rPr>
          <w:rFonts w:hint="eastAsia" w:eastAsia="仿宋_GB2312" w:cs="Times New Roman"/>
          <w:sz w:val="32"/>
          <w:szCs w:val="32"/>
          <w:lang w:eastAsia="zh-CN"/>
        </w:rPr>
        <w:t>现就大赛有关事项和我省参赛有关事宜</w:t>
      </w:r>
      <w:r>
        <w:rPr>
          <w:rFonts w:hint="default" w:ascii="Times New Roman" w:hAnsi="Times New Roman" w:eastAsia="仿宋_GB2312" w:cs="Times New Roman"/>
          <w:kern w:val="0"/>
          <w:sz w:val="32"/>
          <w:szCs w:val="32"/>
        </w:rPr>
        <w:t>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一、大赛主题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弘扬传承伟大抗疫精神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青年创新助力健康中国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二、时间及形式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月—2022年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月。根据疫情防控要求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采取线上线下相结合的方式。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三、组织架构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指导单位：第八届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创青春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中国青年创新创业大赛组委会秘书处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国家卫生健康委科教司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主办单位：共青团中央青年发展部、国家卫生健康委文明办、中国青年创业就业基金会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承办单位：国家卫生健康委直属机关团委、卫生健康青年创新中心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协办单位：北京协和医院团委和青年工作部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国家中医药管理局直属机关团委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上海市、浙江省、广东省、重庆市、安徽省卫生健康委团委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上海中医药大学团委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中华医学会团委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四、大赛设置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（一）参赛项目类别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参赛项目分为六个类别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各类别</w:t>
      </w:r>
      <w:r>
        <w:rPr>
          <w:rFonts w:hint="eastAsia" w:ascii="Times New Roman" w:hAnsi="Times New Roman" w:eastAsia="仿宋_GB2312" w:cs="Times New Roman"/>
          <w:sz w:val="32"/>
          <w:szCs w:val="32"/>
          <w:lang w:eastAsia="zh-CN"/>
        </w:rPr>
        <w:t>同等条件下</w:t>
      </w:r>
      <w:r>
        <w:rPr>
          <w:rFonts w:hint="default" w:ascii="Times New Roman" w:hAnsi="Times New Roman" w:eastAsia="仿宋_GB2312" w:cs="Times New Roman"/>
          <w:sz w:val="32"/>
          <w:szCs w:val="32"/>
        </w:rPr>
        <w:t>均</w:t>
      </w:r>
      <w:r>
        <w:rPr>
          <w:rFonts w:hint="default" w:ascii="Times New Roman" w:hAnsi="Times New Roman" w:eastAsia="仿宋_GB2312" w:cs="Times New Roman"/>
          <w:sz w:val="32"/>
          <w:szCs w:val="32"/>
          <w:lang w:eastAsia="zh-CN"/>
        </w:rPr>
        <w:t>优先推荐抗击新冠肺炎疫情相关领域项目。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1.生物医药类：药物、医疗器械、生物医学材料制品等；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2.临床医学类：临床诊疗方案优化及临床相关的药物、器械等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优先推荐有临床及医技科室参与的创新项目；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3.数字医疗类：智慧医院、互联网医疗、大数据等新技术创新应用；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4.临床护理类：护理用具创新、护理工作模式创新、护理工作流程改进创新等；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疾病防控与卫生管理类</w:t>
      </w:r>
      <w:r>
        <w:rPr>
          <w:rFonts w:hint="default" w:ascii="Times New Roman" w:hAnsi="Times New Roman" w:eastAsia="仿宋_GB2312" w:cs="Times New Roman"/>
          <w:sz w:val="32"/>
          <w:szCs w:val="32"/>
        </w:rPr>
        <w:t>：疾病防控、卫生应急、医院管理、医疗教学模式/工具创新等；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6.中医药类：中医、中药创新成果、中医文化传播推广、民族医药创新等。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（二）参赛选手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全国卫生健康行业青年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可以以个人或团队名义申报。报名人员应至少符合以下基本条件：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1.申报个人或团队来自各级卫生健康行政部门主管或业务指导的医疗卫生、高等院校、科研院所等单位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申报个人年龄不超过40周岁（1981年及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以后</w:t>
      </w:r>
      <w:r>
        <w:rPr>
          <w:rFonts w:hint="default" w:ascii="Times New Roman" w:hAnsi="Times New Roman" w:eastAsia="仿宋_GB2312" w:cs="Times New Roman"/>
          <w:color w:val="000000" w:themeColor="text1"/>
          <w:sz w:val="32"/>
          <w:szCs w:val="32"/>
          <w14:textFill>
            <w14:solidFill>
              <w14:schemeClr w14:val="tx1"/>
            </w14:solidFill>
          </w14:textFill>
        </w:rPr>
        <w:t>出生）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申报团队负责人年龄原则上不超过45周岁（1976年及以后出生）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且团队中40周岁以下青年比例须超过50%。</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2.拥有自主科技创新成果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无知识产权纠纷。抄袭、盗用、提供虚假材料或违反相关法律法规一经发现即刻取消参赛相关权利并自负一切法律责任。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3.申报人或团队日常工作和经营正常开展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社会信誉良好、无不良记录。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4.每个参赛项目仅可申报一个分赛。已获得历届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创青春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中国青年创新创业大赛金奖项目的不可再申报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5.所有参赛者须经省级卫生健康委、省级团委或卫生健康青年创新中心审核推荐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其中省级团委推荐项目须征求省级卫生健康部门意见。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五、有关要求</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（一）所有参赛项目</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须</w:t>
      </w:r>
      <w:r>
        <w:rPr>
          <w:rFonts w:hint="default" w:ascii="Times New Roman" w:hAnsi="Times New Roman" w:eastAsia="仿宋_GB2312" w:cs="Times New Roman"/>
          <w:color w:val="000000" w:themeColor="text1"/>
          <w:kern w:val="0"/>
          <w:sz w:val="32"/>
          <w:szCs w:val="32"/>
          <w14:textFill>
            <w14:solidFill>
              <w14:schemeClr w14:val="tx1"/>
            </w14:solidFill>
          </w14:textFill>
        </w:rPr>
        <w:t>于2021年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14:textFill>
            <w14:solidFill>
              <w14:schemeClr w14:val="tx1"/>
            </w14:solidFill>
          </w14:textFill>
        </w:rPr>
        <w:t>日前在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大赛官网</w:t>
      </w:r>
      <w:r>
        <w:rPr>
          <w:rFonts w:hint="default" w:ascii="Times New Roman" w:hAnsi="Times New Roman" w:eastAsia="仿宋_GB2312" w:cs="Times New Roman"/>
          <w:color w:val="000000" w:themeColor="text1"/>
          <w:kern w:val="0"/>
          <w:sz w:val="32"/>
          <w:szCs w:val="32"/>
          <w14:textFill>
            <w14:solidFill>
              <w14:schemeClr w14:val="tx1"/>
            </w14:solidFill>
          </w14:textFill>
        </w:rPr>
        <w:t>进行申报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并按通知要求</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在网络申报系统</w:t>
      </w:r>
      <w:r>
        <w:rPr>
          <w:rFonts w:hint="default" w:ascii="Times New Roman" w:hAnsi="Times New Roman" w:eastAsia="仿宋_GB2312" w:cs="Times New Roman"/>
          <w:color w:val="000000" w:themeColor="text1"/>
          <w:kern w:val="0"/>
          <w:sz w:val="32"/>
          <w:szCs w:val="32"/>
          <w14:textFill>
            <w14:solidFill>
              <w14:schemeClr w14:val="tx1"/>
            </w14:solidFill>
          </w14:textFill>
        </w:rPr>
        <w:t>逐项提交</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资料</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。同时，填报项目申报表（附件</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市（区）卫生健康委（局）或省卫生健康委直属直管单位审核汇总后，报省卫生健康委团委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大赛</w:t>
      </w:r>
      <w:r>
        <w:rPr>
          <w:rFonts w:hint="default" w:ascii="Times New Roman" w:hAnsi="Times New Roman" w:eastAsia="仿宋_GB2312" w:cs="Times New Roman"/>
          <w:color w:val="000000" w:themeColor="text1"/>
          <w:kern w:val="0"/>
          <w:sz w:val="32"/>
          <w:szCs w:val="32"/>
          <w14:textFill>
            <w14:solidFill>
              <w14:schemeClr w14:val="tx1"/>
            </w14:solidFill>
          </w14:textFill>
        </w:rPr>
        <w:t>网址为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：http://</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wj</w:t>
      </w:r>
      <w:r>
        <w:rPr>
          <w:rFonts w:hint="default" w:ascii="Times New Roman" w:hAnsi="Times New Roman" w:eastAsia="仿宋_GB2312" w:cs="Times New Roman"/>
          <w:color w:val="000000" w:themeColor="text1"/>
          <w:kern w:val="0"/>
          <w:sz w:val="32"/>
          <w:szCs w:val="32"/>
          <w:lang w:val="en" w:eastAsia="zh-CN"/>
          <w14:textFill>
            <w14:solidFill>
              <w14:schemeClr w14:val="tx1"/>
            </w14:solidFill>
          </w14:textFill>
        </w:rPr>
        <w:t>qn.</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yeeol.com</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报名截至时间：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11月30日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。6个分赛具体要求见附件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市（区）卫生健康委（局）、省卫生健康委直属直管各单位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须做好项目推荐等赛事组织工作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，每个市（区）、省直省管各单位每个分赛可分别推荐2个项目。</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请于12月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日前将申报表、汇总表盖章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扫描件连同</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电子版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一并</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邮箱</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（swjwtw@sina.com），</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电子文件夹命名格式</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分类别—</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省直省管单位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（三）各分赛主办单位将于2022年2月22日—3月15日期间进行分赛初赛，于2022年4月前完成分赛决赛。大赛项目展示交流会暨颁奖典礼拟于2022年5月举办。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eastAsia" w:ascii="Times New Roman" w:hAnsi="Times New Roman" w:eastAsia="仿宋_GB2312" w:cs="Times New Roman"/>
          <w:sz w:val="32"/>
          <w:szCs w:val="32"/>
          <w:lang w:eastAsia="zh-CN"/>
        </w:rPr>
        <w:t>毋利宜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89620676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13571837983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附件：1.</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生物医药类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临床医学类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数字医疗类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临床护理类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疾病防控与卫生</w:t>
      </w:r>
      <w:r>
        <w:rPr>
          <w:rFonts w:hint="default" w:ascii="Times New Roman" w:hAnsi="Times New Roman" w:eastAsia="仿宋_GB2312" w:cs="Times New Roman"/>
          <w:color w:val="000000" w:themeColor="text1"/>
          <w:kern w:val="0"/>
          <w:sz w:val="32"/>
          <w:szCs w:val="32"/>
          <w14:textFill>
            <w14:solidFill>
              <w14:schemeClr w14:val="tx1"/>
            </w14:solidFill>
          </w14:textFill>
        </w:rPr>
        <w:t>管理类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中医药类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分赛</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项目申报表</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left="0" w:leftChars="0" w:right="0" w:rightChars="0" w:firstLine="1600" w:firstLineChars="500"/>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8</w:t>
      </w:r>
      <w:r>
        <w:rPr>
          <w:rFonts w:hint="default" w:ascii="Times New Roman" w:hAnsi="Times New Roman" w:eastAsia="仿宋_GB2312" w:cs="Times New Roman"/>
          <w:color w:val="000000" w:themeColor="text1"/>
          <w:kern w:val="0"/>
          <w:sz w:val="32"/>
          <w:szCs w:val="32"/>
          <w:lang w:val="e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14:textFill>
            <w14:solidFill>
              <w14:schemeClr w14:val="tx1"/>
            </w14:solidFill>
          </w14:textFill>
        </w:rPr>
        <w:t>项目汇总表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0" w:firstLineChars="1475"/>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陕西省</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720" w:firstLineChars="1475"/>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2021年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（信息公开形式：依申请公开）</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14:textFill>
            <w14:solidFill>
              <w14:schemeClr w14:val="tx1"/>
            </w14:solidFill>
          </w14:textFill>
        </w:rPr>
        <w:t>1</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生物医药类</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一、分赛组织单位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指导单位：上海市卫生健康委员会、上海市卫生健康系统文明委、共青团上海市委员会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主办单位：上海市卫生健康系统文明办、上海市卫生健康委科教处、上海市卫生健康委团委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承办单位：复旦大学附属中山医院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支持单位：上海市医药卫生发展基金会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申报项目须为</w:t>
      </w:r>
      <w:r>
        <w:rPr>
          <w:rFonts w:hint="default" w:ascii="Times New Roman" w:hAnsi="Times New Roman" w:eastAsia="仿宋_GB2312" w:cs="Times New Roman"/>
          <w:sz w:val="32"/>
          <w:szCs w:val="32"/>
        </w:rPr>
        <w:t>申报个人或团队原创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用于预防、诊断、检测或治疗人类疾病的药物、医疗器械、生物医学材料制品等产品</w:t>
      </w:r>
      <w:r>
        <w:rPr>
          <w:rFonts w:hint="eastAsia" w:ascii="Times New Roman" w:hAnsi="Times New Roman" w:eastAsia="仿宋_GB2312" w:cs="Times New Roman"/>
          <w:sz w:val="32"/>
          <w:szCs w:val="32"/>
          <w:lang w:eastAsia="zh-CN"/>
        </w:rPr>
        <w:t>，同等条件下</w:t>
      </w:r>
      <w:r>
        <w:rPr>
          <w:rFonts w:hint="default" w:ascii="Times New Roman" w:hAnsi="Times New Roman" w:eastAsia="仿宋_GB2312" w:cs="Times New Roman"/>
          <w:sz w:val="32"/>
          <w:szCs w:val="32"/>
          <w:lang w:eastAsia="zh-CN"/>
        </w:rPr>
        <w:t>优先推荐抗击新冠肺炎疫情相关领域项目；</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其他条件见主通知。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上海市卫生健康委团委</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 系 人：胡仁杰 何江江</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联系电话：021-23117699</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复旦大学附属中山医院团委</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 系 人：王媛婷 庄秋林</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联系电话：021-31117360</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临床医学类</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一、分赛组织单位</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主办单位：北京协和医院</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承办单位：北京协和医院团委和青年工作部</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支持单位：北京协和医学基金会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（一）申报项目须为临床诊疗方案优化及临床相关的药物、器械等</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，同等条件下</w:t>
      </w:r>
      <w:r>
        <w:rPr>
          <w:rFonts w:hint="default" w:ascii="Times New Roman" w:hAnsi="Times New Roman" w:eastAsia="仿宋_GB2312" w:cs="Times New Roman"/>
          <w:color w:val="000000" w:themeColor="text1"/>
          <w:kern w:val="0"/>
          <w:sz w:val="32"/>
          <w:szCs w:val="32"/>
          <w14:textFill>
            <w14:solidFill>
              <w14:schemeClr w14:val="tx1"/>
            </w14:solidFill>
          </w14:textFill>
        </w:rPr>
        <w:t>优先推荐有临床及医技科室参与的创新项目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分为抗击疫情组和其他组</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2个组别；</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（二）申报项目负责人或团队主要成员至少一人来自医疗机构；</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申报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项目有</w:t>
      </w:r>
      <w:r>
        <w:rPr>
          <w:rFonts w:hint="default" w:ascii="Times New Roman" w:hAnsi="Times New Roman" w:eastAsia="仿宋_GB2312" w:cs="Times New Roman"/>
          <w:color w:val="000000" w:themeColor="text1"/>
          <w:kern w:val="0"/>
          <w:sz w:val="32"/>
          <w:szCs w:val="32"/>
          <w14:textFill>
            <w14:solidFill>
              <w14:schemeClr w14:val="tx1"/>
            </w14:solidFill>
          </w14:textFill>
        </w:rPr>
        <w:t>专利发明证书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须提供有关证明材料。</w:t>
      </w:r>
      <w:r>
        <w:rPr>
          <w:rFonts w:hint="default" w:ascii="Times New Roman" w:hAnsi="Times New Roman" w:eastAsia="仿宋_GB2312" w:cs="Times New Roman"/>
          <w:color w:val="000000" w:themeColor="text1"/>
          <w:kern w:val="0"/>
          <w:sz w:val="32"/>
          <w:szCs w:val="32"/>
          <w14:textFill>
            <w14:solidFill>
              <w14:schemeClr w14:val="tx1"/>
            </w14:solidFill>
          </w14:textFill>
        </w:rPr>
        <w:t>申报项目为医疗器械或药品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且获批</w:t>
      </w:r>
      <w:r>
        <w:rPr>
          <w:rFonts w:hint="default" w:ascii="Times New Roman" w:hAnsi="Times New Roman" w:eastAsia="仿宋_GB2312" w:cs="Times New Roman"/>
          <w:color w:val="000000" w:themeColor="text1"/>
          <w:kern w:val="0"/>
          <w:sz w:val="32"/>
          <w:szCs w:val="32"/>
          <w14:textFill>
            <w14:solidFill>
              <w14:schemeClr w14:val="tx1"/>
            </w14:solidFill>
          </w14:textFill>
        </w:rPr>
        <w:t>医疗器械注册证或药品注册证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获批时间须在两年以内（2019年9月1日以后）</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其他条件见主通知。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Hans"/>
          <w14:textFill>
            <w14:solidFill>
              <w14:schemeClr w14:val="tx1"/>
            </w14:solidFill>
          </w14:textFill>
        </w:rPr>
        <w:t>北京协和医院</w:t>
      </w:r>
      <w:r>
        <w:rPr>
          <w:rFonts w:hint="default" w:ascii="Times New Roman" w:hAnsi="Times New Roman" w:eastAsia="仿宋_GB2312" w:cs="Times New Roman"/>
          <w:color w:val="000000" w:themeColor="text1"/>
          <w:kern w:val="0"/>
          <w:sz w:val="32"/>
          <w:szCs w:val="32"/>
          <w:lang w:eastAsia="zh-TW"/>
          <w14:textFill>
            <w14:solidFill>
              <w14:schemeClr w14:val="tx1"/>
            </w14:solidFill>
          </w14:textFill>
        </w:rPr>
        <w:t>团委和青年工作部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联 系 人：罗欣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联系电话：010-69154188</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附件3</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数字医疗类</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w:t>
      </w: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分赛</w:t>
      </w:r>
      <w:r>
        <w:rPr>
          <w:rFonts w:hint="default" w:ascii="Times New Roman" w:hAnsi="Times New Roman" w:eastAsia="黑体" w:cs="Times New Roman"/>
          <w:color w:val="000000" w:themeColor="text1"/>
          <w:kern w:val="0"/>
          <w:sz w:val="32"/>
          <w:szCs w:val="32"/>
          <w14:textFill>
            <w14:solidFill>
              <w14:schemeClr w14:val="tx1"/>
            </w14:solidFill>
          </w14:textFill>
        </w:rPr>
        <w:t>组织单位</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指导单位：浙江省卫生健康委直属机关党委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共青团浙江省委基层工作部</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主办单位：浙江省卫生健康委团委、浙江省人民医院团委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（一）申报项目须为智慧医院、互联网医疗、大数据等新技术创新应用领域项目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同等条件下</w:t>
      </w:r>
      <w:r>
        <w:rPr>
          <w:rFonts w:hint="default" w:ascii="Times New Roman" w:hAnsi="Times New Roman" w:eastAsia="仿宋_GB2312" w:cs="Times New Roman"/>
          <w:color w:val="000000" w:themeColor="text1"/>
          <w:kern w:val="0"/>
          <w:sz w:val="32"/>
          <w:szCs w:val="32"/>
          <w14:textFill>
            <w14:solidFill>
              <w14:schemeClr w14:val="tx1"/>
            </w14:solidFill>
          </w14:textFill>
        </w:rPr>
        <w:t>优先推荐在新冠肺炎疫情防治过程中实现场景应用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在常态化疫情防控中服务临床、方便群众、提升管理品质的技术革新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（二）各级卫生健康行政部门主管或业务指导的医疗卫生、高等院校、科研院所等单位</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其他条件见主通知。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浙江省卫生健康委直属机关团委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 系 人：姚拓远 张骏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联系电话：18506859902、13868140717</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临床护理类</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一、分赛组织单位</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指导单位：广东省卫生健康委文明办、共青团广东省委青年发展部</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主办单位：广东省卫生健康委直属机关团委、广东省护理学会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申报项目须为护理用具创新、护理工作模式创新、护理工作流程改进创新等领域项目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分为抗击疫情</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、护理用具创新</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、护理技术流程创新</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等3个</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抗击疫情</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：主要包括防护创新等护理方面与抗击新冠肺炎疫情相关的创新项目。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护理用具创新</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：主要包括血管通路、基础护理、专科护理、体位护理、病号被服、安全防护、信息化护理、康复护理、护理类用车等围绕患者安全舒适、简便护士操作的护理用具创新项目。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护理技术流程创新</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：主要包括提高护士工作效率、减轻护士工作负荷等方面的技术、流程创新项目。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（二）其他条件见主通知。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广东省卫生健康委直属机关团委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 系 人：张惠贤 何蕙泾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联系电话：020-83807932、83854680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广东省护理学会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 系 人：李小玲 马延召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联系电话：020-61181169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lang w:eastAsia="zh-CN"/>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“疾病防控与卫生管理类”</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一、分赛组织单位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主办单位：</w:t>
      </w:r>
      <w:r>
        <w:rPr>
          <w:rFonts w:hint="default" w:ascii="Times New Roman" w:hAnsi="Times New Roman" w:eastAsia="仿宋_GB2312" w:cs="Times New Roman"/>
          <w:color w:val="000000" w:themeColor="text1"/>
          <w:spacing w:val="-6"/>
          <w:sz w:val="32"/>
          <w:szCs w:val="32"/>
          <w14:textFill>
            <w14:solidFill>
              <w14:schemeClr w14:val="tx1"/>
            </w14:solidFill>
          </w14:textFill>
        </w:rPr>
        <w:t>重庆市卫生健康委员会、共青团重庆市委员会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承办单位：</w:t>
      </w:r>
      <w:r>
        <w:rPr>
          <w:rFonts w:hint="default" w:ascii="Times New Roman" w:hAnsi="Times New Roman" w:eastAsia="仿宋_GB2312" w:cs="Times New Roman"/>
          <w:color w:val="000000" w:themeColor="text1"/>
          <w:sz w:val="32"/>
          <w:szCs w:val="32"/>
          <w14:textFill>
            <w14:solidFill>
              <w14:schemeClr w14:val="tx1"/>
            </w14:solidFill>
          </w14:textFill>
        </w:rPr>
        <w:t>重庆医药高等专科学校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申报项目须为疾病防控、卫生应急、医院管理、医疗教学模式/工具创新等领域项目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分为疾病防控组和卫生管理组</w:t>
      </w:r>
      <w:r>
        <w:rPr>
          <w:rFonts w:hint="default" w:ascii="Times New Roman" w:hAnsi="Times New Roman" w:eastAsia="仿宋_GB2312" w:cs="Times New Roman"/>
          <w:sz w:val="32"/>
          <w:szCs w:val="32"/>
          <w:lang w:val="en-US" w:eastAsia="zh-CN"/>
        </w:rPr>
        <w:t>2个组别；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（二）各省级推荐单位须注意把握公共卫生、疾病防控、卫生应急、医院管理、医疗教学模式/工具创新等子项目的总体平衡性；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（三）其他条件见主通知。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重庆市卫生健康委团委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联系人：黄春 张曦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联系电话：023-65953081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重庆医药高等专科学校团委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联系人：卢月 李小兵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联系电话：13364004788、17783263031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sz w:val="32"/>
          <w:szCs w:val="32"/>
        </w:rPr>
        <w:t>6</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中医药类</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分赛</w:t>
      </w:r>
    </w:p>
    <w:p>
      <w:pPr>
        <w:keepNext w:val="0"/>
        <w:keepLines w:val="0"/>
        <w:pageBreakBefore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一、分赛组织单位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主办单位：</w:t>
      </w:r>
      <w:r>
        <w:rPr>
          <w:rFonts w:hint="default" w:ascii="Times New Roman" w:hAnsi="Times New Roman" w:eastAsia="仿宋_GB2312" w:cs="Times New Roman"/>
          <w:sz w:val="32"/>
          <w:szCs w:val="32"/>
        </w:rPr>
        <w:t>上海中医药大学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承办单位：上海中医药大学团委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（二）参赛条件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（一）申报项目须为中医、中药创新成果、中西医结合创新成果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中医文化传播推广、民族医药创新等领域项目。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中医、中药创新成果：参赛项目要求紧扣新时代要求和中医药行业改革发展主题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突出中医、中药学的特色和优势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鼓励开发移动互联网、云计算、大数据、人工智能、物联网、新一代信息技术与中医药健康领域紧密结合的新产品、新服务、新科技、新</w:t>
      </w:r>
      <w:r>
        <w:rPr>
          <w:rFonts w:hint="eastAsia" w:ascii="Times New Roman" w:hAnsi="Times New Roman" w:eastAsia="仿宋_GB2312" w:cs="Times New Roman"/>
          <w:sz w:val="32"/>
          <w:szCs w:val="32"/>
          <w:lang w:eastAsia="zh-CN"/>
        </w:rPr>
        <w:t>业态</w:t>
      </w:r>
      <w:r>
        <w:rPr>
          <w:rFonts w:hint="default" w:ascii="Times New Roman" w:hAnsi="Times New Roman" w:eastAsia="仿宋_GB2312" w:cs="Times New Roman"/>
          <w:sz w:val="32"/>
          <w:szCs w:val="32"/>
        </w:rPr>
        <w:t>和新模式。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中西医结合创新成果：参赛项目要求充分体现中西医结合在中医药健康促进和预防保健等方面的特色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突出中西医结合诊治常见病、多发病、难治病及一些新的学科领域的优势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在不断拓宽中西医研究领域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提高研究水平等方面有示范作用。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中医药文化传播推广：参赛项目要求展示中医药特色优势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传播中医药健康文化知识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打造中医药健康科普品牌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突出中医药文化核心价值理念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对于中医药文化推广方面具有内涵、形式及机制创新性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在中医健康促进方面具有示范引领作用。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民族医药创新：参赛项目要求突出民族医药在临床医药实践、医药科学研究、药品产业化等方面的创新研究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挖掘民族医药中经典的名医良方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提升民族医药的现代化研究水平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使民族医药创新焕发新动力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推动构建中华民族医药共同体。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其他：除上述参赛项目类别外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与中医药创新创业相关的其他相关成果。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（二）项目按照以下两个组别进行申报。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创新组：</w:t>
      </w:r>
      <w:r>
        <w:rPr>
          <w:rFonts w:hint="default" w:ascii="Times New Roman" w:hAnsi="Times New Roman" w:eastAsia="仿宋_GB2312" w:cs="Times New Roman"/>
          <w:sz w:val="32"/>
          <w:szCs w:val="32"/>
        </w:rPr>
        <w:t>具有较好的创意和较为成型的产品原型或服务模式；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创业组：</w:t>
      </w:r>
      <w:r>
        <w:rPr>
          <w:rFonts w:hint="default" w:ascii="Times New Roman" w:hAnsi="Times New Roman" w:eastAsia="仿宋_GB2312" w:cs="Times New Roman"/>
          <w:sz w:val="32"/>
          <w:szCs w:val="32"/>
        </w:rPr>
        <w:t>参赛项目可注册工商等各类登记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但尚未获得A轮投资</w:t>
      </w:r>
      <w:r>
        <w:rPr>
          <w:rFonts w:hint="default" w:ascii="Times New Roman" w:hAnsi="Times New Roman" w:eastAsia="仿宋_GB2312" w:cs="Times New Roman"/>
          <w:sz w:val="32"/>
          <w:szCs w:val="32"/>
          <w:lang w:eastAsia="zh-CN"/>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其他条件见主通知。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上海中医药大学团委</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 系 人：</w:t>
      </w:r>
      <w:r>
        <w:rPr>
          <w:rFonts w:hint="default" w:ascii="Times New Roman" w:hAnsi="Times New Roman" w:eastAsia="仿宋_GB2312" w:cs="Times New Roman"/>
          <w:sz w:val="32"/>
          <w:szCs w:val="32"/>
        </w:rPr>
        <w:t>吴平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万婕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sz w:val="32"/>
          <w:szCs w:val="32"/>
        </w:rPr>
        <w:t>021-51322084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51322085</w:t>
      </w: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pStyle w:val="2"/>
        <w:rPr>
          <w:rFonts w:hint="default" w:ascii="Times New Roman" w:hAnsi="Times New Roman" w:eastAsia="黑体" w:cs="Times New Roman"/>
          <w:color w:val="000000" w:themeColor="text1"/>
          <w:kern w:val="0"/>
          <w:sz w:val="32"/>
          <w:szCs w:val="32"/>
          <w14:textFill>
            <w14:solidFill>
              <w14:schemeClr w14:val="tx1"/>
            </w14:solidFill>
          </w14:textFill>
        </w:rPr>
      </w:pPr>
    </w:p>
    <w:p>
      <w:pPr>
        <w:pStyle w:val="2"/>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附件</w:t>
      </w:r>
      <w:r>
        <w:rPr>
          <w:rFonts w:hint="default" w:ascii="Times New Roman" w:hAnsi="Times New Roman" w:eastAsia="仿宋_GB2312" w:cs="Times New Roman"/>
          <w:sz w:val="32"/>
          <w:szCs w:val="32"/>
        </w:rPr>
        <w:t>7</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第八届</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创青春</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中国青年创新创业大赛</w:t>
      </w:r>
    </w:p>
    <w:p>
      <w:pPr>
        <w:spacing w:line="600" w:lineRule="exact"/>
        <w:jc w:val="center"/>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卫生健康行业专项赛暨首届全国卫生健康</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行业青年创新大赛项目申报表</w:t>
      </w:r>
    </w:p>
    <w:p>
      <w:pPr>
        <w:spacing w:line="520" w:lineRule="exact"/>
        <w:ind w:firstLine="300" w:firstLineChars="100"/>
        <w:jc w:val="center"/>
        <w:rPr>
          <w:rFonts w:hint="default" w:ascii="Times New Roman" w:hAnsi="Times New Roman" w:eastAsia="黑体" w:cs="Times New Roman"/>
          <w:sz w:val="30"/>
          <w:szCs w:val="30"/>
        </w:rPr>
      </w:pPr>
    </w:p>
    <w:tbl>
      <w:tblPr>
        <w:tblStyle w:val="8"/>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49"/>
        <w:gridCol w:w="1227"/>
        <w:gridCol w:w="1397"/>
        <w:gridCol w:w="1296"/>
        <w:gridCol w:w="141"/>
        <w:gridCol w:w="969"/>
        <w:gridCol w:w="24"/>
        <w:gridCol w:w="42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133" w:type="dxa"/>
            <w:gridSpan w:val="10"/>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default" w:ascii="Times New Roman" w:hAnsi="Times New Roman" w:cs="Times New Roman"/>
                <w:szCs w:val="21"/>
                <w:u w:val="single"/>
              </w:rPr>
            </w:pPr>
            <w:r>
              <w:rPr>
                <w:rFonts w:hint="default" w:ascii="Times New Roman" w:hAnsi="Times New Roman" w:eastAsia="黑体" w:cs="Times New Roman"/>
                <w:b/>
                <w:sz w:val="24"/>
                <w:szCs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项目名称</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申报团队名称或</w:t>
            </w:r>
          </w:p>
          <w:p>
            <w:pPr>
              <w:spacing w:line="400" w:lineRule="exact"/>
              <w:rPr>
                <w:rFonts w:hint="default" w:ascii="Times New Roman" w:hAnsi="Times New Roman" w:cs="Times New Roman"/>
                <w:szCs w:val="21"/>
              </w:rPr>
            </w:pPr>
            <w:r>
              <w:rPr>
                <w:rFonts w:hint="default" w:ascii="Times New Roman" w:hAnsi="Times New Roman" w:cs="Times New Roman"/>
                <w:szCs w:val="21"/>
              </w:rPr>
              <w:t>申报个人姓名</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（申报团队或组织全称）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申报</w:t>
            </w:r>
            <w:r>
              <w:rPr>
                <w:rFonts w:hint="eastAsia" w:ascii="Times New Roman" w:hAnsi="Times New Roman" w:cs="Times New Roman"/>
                <w:szCs w:val="21"/>
                <w:lang w:eastAsia="zh-CN"/>
              </w:rPr>
              <w:t>市</w:t>
            </w:r>
            <w:r>
              <w:rPr>
                <w:rFonts w:hint="default" w:ascii="Times New Roman" w:hAnsi="Times New Roman" w:cs="Times New Roman"/>
                <w:szCs w:val="21"/>
                <w:lang w:eastAsia="zh-CN"/>
              </w:rPr>
              <w:t>（</w:t>
            </w:r>
            <w:r>
              <w:rPr>
                <w:rFonts w:hint="eastAsia" w:ascii="Times New Roman" w:hAnsi="Times New Roman" w:cs="Times New Roman"/>
                <w:szCs w:val="21"/>
                <w:lang w:eastAsia="zh-CN"/>
              </w:rPr>
              <w:t>区</w:t>
            </w:r>
            <w:r>
              <w:rPr>
                <w:rFonts w:hint="default" w:ascii="Times New Roman" w:hAnsi="Times New Roman" w:cs="Times New Roman"/>
                <w:szCs w:val="21"/>
                <w:lang w:eastAsia="zh-CN"/>
              </w:rPr>
              <w:t>）</w:t>
            </w:r>
            <w:r>
              <w:rPr>
                <w:rFonts w:hint="eastAsia" w:ascii="仿宋_GB2312" w:hAnsi="仿宋_GB2312" w:eastAsia="仿宋_GB2312" w:cs="仿宋_GB2312"/>
                <w:szCs w:val="21"/>
                <w:lang w:eastAsia="zh-CN"/>
              </w:rPr>
              <w:t>/</w:t>
            </w:r>
            <w:r>
              <w:rPr>
                <w:rFonts w:hint="eastAsia" w:ascii="Times New Roman" w:hAnsi="Times New Roman" w:cs="Times New Roman"/>
                <w:szCs w:val="21"/>
                <w:lang w:eastAsia="zh-CN"/>
              </w:rPr>
              <w:t>单位</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市</w:t>
            </w:r>
            <w:r>
              <w:rPr>
                <w:rFonts w:hint="default" w:ascii="Times New Roman" w:hAnsi="Times New Roman" w:eastAsia="仿宋_GB2312" w:cs="Times New Roman"/>
                <w:szCs w:val="21"/>
                <w:lang w:eastAsia="zh-CN"/>
              </w:rPr>
              <w:t>（</w:t>
            </w:r>
            <w:r>
              <w:rPr>
                <w:rFonts w:hint="eastAsia" w:ascii="Times New Roman" w:hAnsi="Times New Roman" w:eastAsia="仿宋_GB2312" w:cs="Times New Roman"/>
                <w:szCs w:val="21"/>
                <w:lang w:eastAsia="zh-CN"/>
              </w:rPr>
              <w:t>区</w:t>
            </w:r>
            <w:r>
              <w:rPr>
                <w:rFonts w:hint="default" w:ascii="Times New Roman" w:hAnsi="Times New Roman" w:eastAsia="仿宋_GB2312" w:cs="Times New Roman"/>
                <w:szCs w:val="21"/>
                <w:lang w:eastAsia="zh-CN"/>
              </w:rPr>
              <w:t>）</w:t>
            </w:r>
            <w:r>
              <w:rPr>
                <w:rFonts w:hint="eastAsia" w:ascii="Times New Roman" w:hAnsi="Times New Roman" w:eastAsia="仿宋_GB2312" w:cs="Times New Roman"/>
                <w:szCs w:val="21"/>
                <w:lang w:eastAsia="zh-CN"/>
              </w:rPr>
              <w:t>或省直省管单位</w:t>
            </w:r>
            <w:r>
              <w:rPr>
                <w:rFonts w:hint="default" w:ascii="Times New Roman" w:hAnsi="Times New Roman" w:eastAsia="仿宋_GB2312" w:cs="Times New Roman"/>
                <w:b/>
                <w:bCs/>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推荐意见</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left="39" w:leftChars="0" w:hanging="39" w:hangingChars="19"/>
              <w:rPr>
                <w:rFonts w:hint="default" w:ascii="Times New Roman" w:hAnsi="Times New Roman" w:eastAsia="宋体" w:cs="Times New Roman"/>
                <w:szCs w:val="21"/>
              </w:rPr>
            </w:pPr>
            <w:r>
              <w:rPr>
                <w:rFonts w:hint="default" w:ascii="Times New Roman" w:hAnsi="Times New Roman" w:eastAsia="仿宋_GB2312" w:cs="Times New Roman"/>
                <w:szCs w:val="21"/>
              </w:rPr>
              <w:t>（</w:t>
            </w:r>
            <w:r>
              <w:rPr>
                <w:rFonts w:hint="default" w:ascii="Times New Roman" w:hAnsi="Times New Roman" w:eastAsia="宋体" w:cs="Times New Roman"/>
                <w:szCs w:val="21"/>
              </w:rPr>
              <w:t>项目所在</w:t>
            </w:r>
            <w:r>
              <w:rPr>
                <w:rFonts w:hint="eastAsia" w:ascii="Times New Roman" w:hAnsi="Times New Roman" w:eastAsia="宋体" w:cs="Times New Roman"/>
                <w:szCs w:val="21"/>
                <w:lang w:eastAsia="zh-CN"/>
              </w:rPr>
              <w:t>市</w:t>
            </w:r>
            <w:r>
              <w:rPr>
                <w:rFonts w:hint="default" w:ascii="Times New Roman" w:hAnsi="Times New Roman" w:eastAsia="宋体" w:cs="Times New Roman"/>
                <w:szCs w:val="21"/>
              </w:rPr>
              <w:t>级卫生健康委</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局）</w:t>
            </w:r>
            <w:r>
              <w:rPr>
                <w:rFonts w:hint="default" w:ascii="Times New Roman" w:hAnsi="Times New Roman" w:eastAsia="宋体" w:cs="Times New Roman"/>
                <w:szCs w:val="21"/>
              </w:rPr>
              <w:t>或</w:t>
            </w:r>
            <w:r>
              <w:rPr>
                <w:rFonts w:hint="eastAsia" w:ascii="Times New Roman" w:hAnsi="Times New Roman" w:eastAsia="宋体" w:cs="Times New Roman"/>
                <w:szCs w:val="21"/>
                <w:lang w:eastAsia="zh-CN"/>
              </w:rPr>
              <w:t>省卫健委直</w:t>
            </w:r>
            <w:r>
              <w:rPr>
                <w:rFonts w:hint="eastAsia" w:ascii="Times New Roman" w:hAnsi="Times New Roman" w:eastAsia="宋体" w:cs="Times New Roman"/>
                <w:szCs w:val="21"/>
                <w:lang w:val="en-US" w:eastAsia="zh-CN"/>
              </w:rPr>
              <w:t>属直管</w:t>
            </w:r>
            <w:r>
              <w:rPr>
                <w:rFonts w:hint="eastAsia" w:ascii="Times New Roman" w:hAnsi="Times New Roman" w:eastAsia="宋体" w:cs="Times New Roman"/>
                <w:szCs w:val="21"/>
                <w:lang w:eastAsia="zh-CN"/>
              </w:rPr>
              <w:t>单位</w:t>
            </w:r>
            <w:r>
              <w:rPr>
                <w:rFonts w:hint="default" w:ascii="Times New Roman" w:hAnsi="Times New Roman" w:eastAsia="宋体" w:cs="Times New Roman"/>
                <w:szCs w:val="21"/>
              </w:rPr>
              <w:t>填写推荐意见并加盖公章）</w:t>
            </w:r>
            <w:bookmarkStart w:id="0" w:name="_GoBack"/>
            <w:bookmarkEnd w:id="0"/>
          </w:p>
          <w:p>
            <w:pPr>
              <w:spacing w:line="400" w:lineRule="exact"/>
              <w:rPr>
                <w:rFonts w:hint="default" w:ascii="Times New Roman" w:hAnsi="Times New Roman" w:eastAsia="宋体" w:cs="Times New Roman"/>
                <w:szCs w:val="21"/>
              </w:rPr>
            </w:pPr>
          </w:p>
          <w:p>
            <w:pPr>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（盖   章）</w:t>
            </w:r>
          </w:p>
          <w:p>
            <w:pPr>
              <w:spacing w:line="400" w:lineRule="exact"/>
              <w:rPr>
                <w:rFonts w:hint="default" w:ascii="Times New Roman" w:hAnsi="Times New Roman" w:eastAsia="仿宋_GB2312" w:cs="Times New Roman"/>
                <w:szCs w:val="21"/>
              </w:rPr>
            </w:pP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项目类别</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□生物医药类       □临床医学类              □数字医疗类</w:t>
            </w:r>
          </w:p>
          <w:p>
            <w:pPr>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□临床护理类       □</w:t>
            </w:r>
            <w:r>
              <w:rPr>
                <w:rFonts w:hint="default" w:ascii="Times New Roman" w:hAnsi="Times New Roman" w:eastAsia="宋体" w:cs="Times New Roman"/>
                <w:szCs w:val="21"/>
                <w:lang w:eastAsia="zh-CN"/>
              </w:rPr>
              <w:t>疾病防控与卫生管理类</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□中医药类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分赛组别</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临床医学类：抗击疫情组、其他组</w:t>
            </w:r>
          </w:p>
          <w:p>
            <w:pPr>
              <w:spacing w:line="40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临床护理类：抗击疫情组、护理用具创新组、护理技术流程创新组</w:t>
            </w:r>
          </w:p>
          <w:p>
            <w:pPr>
              <w:spacing w:line="40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疾病防控与卫生管理类：疾病防控组、卫生管理组</w:t>
            </w:r>
          </w:p>
          <w:p>
            <w:pPr>
              <w:spacing w:line="400" w:lineRule="exact"/>
              <w:rPr>
                <w:rFonts w:hint="default" w:ascii="Times New Roman" w:hAnsi="Times New Roman" w:eastAsia="宋体" w:cs="Times New Roman"/>
                <w:szCs w:val="21"/>
                <w:lang w:val="en-US" w:eastAsia="zh-CN"/>
              </w:rPr>
            </w:pPr>
            <w:r>
              <w:rPr>
                <w:rFonts w:hint="default" w:ascii="Times New Roman" w:hAnsi="Times New Roman" w:eastAsia="仿宋_GB2312" w:cs="Times New Roman"/>
                <w:szCs w:val="21"/>
                <w:lang w:eastAsia="zh-CN"/>
              </w:rPr>
              <w:t>中医药类：创新组、创业组</w:t>
            </w:r>
            <w:r>
              <w:rPr>
                <w:rFonts w:hint="default" w:ascii="Times New Roman" w:hAnsi="Times New Roman" w:eastAsia="仿宋_GB2312" w:cs="Times New Roman"/>
                <w:szCs w:val="21"/>
                <w:lang w:val="en-US" w:eastAsia="zh-CN"/>
              </w:rPr>
              <w:t xml:space="preserve"> 其他类别：无</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b/>
                <w:bCs/>
                <w:szCs w:val="21"/>
                <w:lang w:val="en-US"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项目启动时间</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firstLine="1050" w:firstLineChars="500"/>
              <w:rPr>
                <w:rFonts w:hint="default" w:ascii="Times New Roman" w:hAnsi="Times New Roman" w:eastAsia="宋体" w:cs="Times New Roman"/>
                <w:szCs w:val="21"/>
              </w:rPr>
            </w:pPr>
            <w:r>
              <w:rPr>
                <w:rFonts w:hint="default" w:ascii="Times New Roman" w:hAnsi="Times New Roman" w:eastAsia="宋体" w:cs="Times New Roman"/>
                <w:szCs w:val="21"/>
              </w:rPr>
              <w:t>年</w:t>
            </w:r>
            <w:r>
              <w:rPr>
                <w:rFonts w:hint="default" w:ascii="Times New Roman" w:hAnsi="Times New Roman" w:eastAsia="仿宋_GB2312" w:cs="Times New Roman"/>
                <w:szCs w:val="21"/>
                <w:lang w:eastAsia="zh-CN"/>
              </w:rPr>
              <w:t xml:space="preserve">       月</w:t>
            </w:r>
            <w:r>
              <w:rPr>
                <w:rFonts w:hint="default" w:ascii="Times New Roman" w:hAnsi="Times New Roman" w:eastAsia="仿宋_GB2312" w:cs="Times New Roman"/>
                <w:b/>
                <w:bCs/>
                <w:szCs w:val="21"/>
                <w:lang w:val="en-US"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专利名称/专利号</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（未申请专利可填</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无</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有专利的须附证明材料</w:t>
            </w:r>
            <w:r>
              <w:rPr>
                <w:rFonts w:hint="default"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项目说明</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主要描述</w:t>
            </w:r>
            <w:r>
              <w:rPr>
                <w:rFonts w:hint="default" w:ascii="Times New Roman" w:hAnsi="Times New Roman" w:eastAsia="仿宋_GB2312" w:cs="Times New Roman"/>
                <w:szCs w:val="21"/>
              </w:rPr>
              <w:t>项目整体</w:t>
            </w:r>
            <w:r>
              <w:rPr>
                <w:rFonts w:hint="default" w:ascii="Times New Roman" w:hAnsi="Times New Roman" w:eastAsia="仿宋_GB2312" w:cs="Times New Roman"/>
                <w:szCs w:val="21"/>
                <w:lang w:eastAsia="zh-CN"/>
              </w:rPr>
              <w:t>情况</w:t>
            </w:r>
            <w:r>
              <w:rPr>
                <w:rFonts w:hint="default"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立项背景</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主要描述拟解决的卫生健康需求和思路方法</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包括产业背景、市场需求、发展前景、自主知识产权等的前瞻性、成长性、发展性）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团队情况</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主要描述主要人员构成、资历背景、能力素质、任务分工、股权构成等的完整性、互补性、协同性）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实施情况</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主要描述产品的技术路线、核心技术、行业竞争优势及商业模式等的可行性、可持续性、创新性）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发展规划</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主要描述项目发展规划、项目预算、融资情况、盈利模式、财务管理、风险规避及转化融资需求等的稳定性、合理性、持续性）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社会效益</w:t>
            </w:r>
          </w:p>
        </w:tc>
        <w:tc>
          <w:tcPr>
            <w:tcW w:w="6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（500字以内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主要描述项目获奖情况、创业带动就业、服务群众脱贫致富、支持社会公益等的针对性、公益性、导向性）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133" w:type="dxa"/>
            <w:gridSpan w:val="10"/>
            <w:vAlign w:val="center"/>
          </w:tcPr>
          <w:p>
            <w:pPr>
              <w:spacing w:line="520" w:lineRule="exact"/>
              <w:rPr>
                <w:rFonts w:hint="default" w:ascii="Times New Roman" w:hAnsi="Times New Roman" w:cs="Times New Roman"/>
                <w:b/>
                <w:szCs w:val="21"/>
              </w:rPr>
            </w:pPr>
            <w:r>
              <w:rPr>
                <w:rFonts w:hint="default" w:ascii="Times New Roman" w:hAnsi="Times New Roman" w:eastAsia="黑体" w:cs="Times New Roman"/>
                <w:b/>
                <w:sz w:val="24"/>
                <w:szCs w:val="24"/>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236" w:type="dxa"/>
            <w:gridSpan w:val="2"/>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姓  名</w:t>
            </w:r>
          </w:p>
        </w:tc>
        <w:tc>
          <w:tcPr>
            <w:tcW w:w="1227" w:type="dxa"/>
            <w:vAlign w:val="center"/>
          </w:tcPr>
          <w:p>
            <w:pPr>
              <w:spacing w:line="400" w:lineRule="exact"/>
              <w:rPr>
                <w:rFonts w:hint="default" w:ascii="Times New Roman" w:hAnsi="Times New Roman" w:cs="Times New Roman"/>
                <w:szCs w:val="21"/>
              </w:rPr>
            </w:pPr>
          </w:p>
        </w:tc>
        <w:tc>
          <w:tcPr>
            <w:tcW w:w="1397" w:type="dxa"/>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性  别</w:t>
            </w:r>
          </w:p>
        </w:tc>
        <w:tc>
          <w:tcPr>
            <w:tcW w:w="1296" w:type="dxa"/>
            <w:vAlign w:val="center"/>
          </w:tcPr>
          <w:p>
            <w:pPr>
              <w:spacing w:line="400" w:lineRule="exact"/>
              <w:rPr>
                <w:rFonts w:hint="default" w:ascii="Times New Roman" w:hAnsi="Times New Roman" w:cs="Times New Roman"/>
                <w:b/>
                <w:szCs w:val="21"/>
              </w:rPr>
            </w:pPr>
            <w:r>
              <w:rPr>
                <w:rFonts w:hint="default" w:ascii="Times New Roman" w:hAnsi="Times New Roman" w:eastAsia="仿宋_GB2312" w:cs="Times New Roman"/>
                <w:b/>
                <w:bCs/>
                <w:szCs w:val="21"/>
                <w:lang w:val="en-US" w:eastAsia="zh-CN"/>
              </w:rPr>
              <w:t>（选填）</w:t>
            </w:r>
          </w:p>
        </w:tc>
        <w:tc>
          <w:tcPr>
            <w:tcW w:w="1134" w:type="dxa"/>
            <w:gridSpan w:val="3"/>
            <w:vAlign w:val="center"/>
          </w:tcPr>
          <w:p>
            <w:pPr>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rPr>
              <w:t>出生年月</w:t>
            </w:r>
          </w:p>
        </w:tc>
        <w:tc>
          <w:tcPr>
            <w:tcW w:w="1843" w:type="dxa"/>
            <w:gridSpan w:val="2"/>
            <w:vAlign w:val="center"/>
          </w:tcPr>
          <w:p>
            <w:pPr>
              <w:spacing w:line="400" w:lineRule="exact"/>
              <w:rPr>
                <w:rFonts w:hint="default" w:ascii="Times New Roman" w:hAnsi="Times New Roman" w:cs="Times New Roman" w:eastAsiaTheme="minorEastAsia"/>
                <w:szCs w:val="21"/>
                <w:lang w:val="en-US" w:eastAsia="zh-CN"/>
              </w:rPr>
            </w:pPr>
            <w:r>
              <w:rPr>
                <w:rFonts w:hint="default" w:ascii="Times New Roman" w:hAnsi="Times New Roman" w:eastAsia="仿宋_GB2312" w:cs="Times New Roman"/>
                <w:b/>
                <w:bCs/>
                <w:szCs w:val="21"/>
                <w:lang w:val="en-US"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236" w:type="dxa"/>
            <w:gridSpan w:val="2"/>
            <w:vAlign w:val="center"/>
          </w:tcPr>
          <w:p>
            <w:pPr>
              <w:spacing w:line="400" w:lineRule="exact"/>
              <w:rPr>
                <w:rFonts w:hint="default" w:ascii="Times New Roman" w:hAnsi="Times New Roman" w:eastAsia="宋体" w:cs="Times New Roman"/>
                <w:szCs w:val="21"/>
              </w:rPr>
            </w:pPr>
            <w:r>
              <w:rPr>
                <w:rFonts w:hint="default" w:ascii="Times New Roman" w:hAnsi="Times New Roman" w:cs="Times New Roman"/>
                <w:szCs w:val="21"/>
              </w:rPr>
              <w:t>职  称</w:t>
            </w:r>
          </w:p>
        </w:tc>
        <w:tc>
          <w:tcPr>
            <w:tcW w:w="1227" w:type="dxa"/>
            <w:vAlign w:val="center"/>
          </w:tcPr>
          <w:p>
            <w:pPr>
              <w:spacing w:line="400" w:lineRule="exact"/>
              <w:rPr>
                <w:rFonts w:hint="default" w:ascii="Times New Roman" w:hAnsi="Times New Roman" w:cs="Times New Roman"/>
                <w:szCs w:val="21"/>
              </w:rPr>
            </w:pPr>
          </w:p>
        </w:tc>
        <w:tc>
          <w:tcPr>
            <w:tcW w:w="1397" w:type="dxa"/>
            <w:vAlign w:val="center"/>
          </w:tcPr>
          <w:p>
            <w:pPr>
              <w:spacing w:line="400" w:lineRule="exact"/>
              <w:rPr>
                <w:rFonts w:hint="default" w:ascii="Times New Roman" w:hAnsi="Times New Roman" w:cs="Times New Roman"/>
                <w:szCs w:val="21"/>
              </w:rPr>
            </w:pPr>
            <w:r>
              <w:rPr>
                <w:rFonts w:hint="default" w:ascii="Times New Roman" w:hAnsi="Times New Roman" w:cs="Times New Roman"/>
                <w:szCs w:val="21"/>
              </w:rPr>
              <w:t>单位及职务</w:t>
            </w:r>
          </w:p>
        </w:tc>
        <w:tc>
          <w:tcPr>
            <w:tcW w:w="4273" w:type="dxa"/>
            <w:gridSpan w:val="6"/>
            <w:vAlign w:val="center"/>
          </w:tcPr>
          <w:p>
            <w:pPr>
              <w:spacing w:line="400" w:lineRule="exac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236" w:type="dxa"/>
            <w:gridSpan w:val="2"/>
            <w:vAlign w:val="center"/>
          </w:tcPr>
          <w:p>
            <w:pPr>
              <w:spacing w:line="320" w:lineRule="exact"/>
              <w:rPr>
                <w:rFonts w:hint="default" w:ascii="Times New Roman" w:hAnsi="Times New Roman" w:eastAsia="宋体" w:cs="Times New Roman"/>
                <w:szCs w:val="21"/>
              </w:rPr>
            </w:pPr>
            <w:r>
              <w:rPr>
                <w:rFonts w:hint="default" w:ascii="Times New Roman" w:hAnsi="Times New Roman" w:cs="Times New Roman"/>
                <w:szCs w:val="21"/>
              </w:rPr>
              <w:t>手机号码</w:t>
            </w:r>
          </w:p>
        </w:tc>
        <w:tc>
          <w:tcPr>
            <w:tcW w:w="1227" w:type="dxa"/>
            <w:vAlign w:val="center"/>
          </w:tcPr>
          <w:p>
            <w:pPr>
              <w:spacing w:line="320" w:lineRule="exact"/>
              <w:rPr>
                <w:rFonts w:hint="default" w:ascii="Times New Roman" w:hAnsi="Times New Roman" w:cs="Times New Roman"/>
                <w:szCs w:val="21"/>
              </w:rPr>
            </w:pPr>
          </w:p>
        </w:tc>
        <w:tc>
          <w:tcPr>
            <w:tcW w:w="1397" w:type="dxa"/>
            <w:vAlign w:val="center"/>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邮  箱</w:t>
            </w:r>
          </w:p>
        </w:tc>
        <w:tc>
          <w:tcPr>
            <w:tcW w:w="1437" w:type="dxa"/>
            <w:gridSpan w:val="2"/>
            <w:vAlign w:val="center"/>
          </w:tcPr>
          <w:p>
            <w:pPr>
              <w:spacing w:line="320" w:lineRule="exact"/>
              <w:rPr>
                <w:rFonts w:hint="default" w:ascii="Times New Roman" w:hAnsi="Times New Roman" w:eastAsia="宋体" w:cs="Times New Roman"/>
                <w:szCs w:val="21"/>
              </w:rPr>
            </w:pPr>
          </w:p>
        </w:tc>
        <w:tc>
          <w:tcPr>
            <w:tcW w:w="1417" w:type="dxa"/>
            <w:gridSpan w:val="3"/>
            <w:vAlign w:val="center"/>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项目团队</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40周岁以下青年比例</w:t>
            </w:r>
          </w:p>
        </w:tc>
        <w:tc>
          <w:tcPr>
            <w:tcW w:w="1419" w:type="dxa"/>
            <w:vAlign w:val="center"/>
          </w:tcPr>
          <w:p>
            <w:pPr>
              <w:spacing w:line="32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4" w:hRule="atLeast"/>
          <w:jc w:val="center"/>
        </w:trPr>
        <w:tc>
          <w:tcPr>
            <w:tcW w:w="2236" w:type="dxa"/>
            <w:gridSpan w:val="2"/>
            <w:vAlign w:val="center"/>
          </w:tcPr>
          <w:p>
            <w:pPr>
              <w:spacing w:line="520" w:lineRule="exact"/>
              <w:rPr>
                <w:rFonts w:hint="default" w:ascii="Times New Roman" w:hAnsi="Times New Roman" w:cs="Times New Roman"/>
                <w:bCs/>
                <w:szCs w:val="21"/>
              </w:rPr>
            </w:pPr>
            <w:r>
              <w:rPr>
                <w:rFonts w:hint="default" w:ascii="Times New Roman" w:hAnsi="Times New Roman" w:cs="Times New Roman"/>
                <w:bCs/>
                <w:szCs w:val="21"/>
              </w:rPr>
              <w:t>负责人主要简介及</w:t>
            </w:r>
          </w:p>
          <w:p>
            <w:pPr>
              <w:spacing w:line="520" w:lineRule="exact"/>
              <w:rPr>
                <w:rFonts w:hint="default" w:ascii="Times New Roman" w:hAnsi="Times New Roman" w:cs="Times New Roman"/>
                <w:szCs w:val="21"/>
              </w:rPr>
            </w:pPr>
            <w:r>
              <w:rPr>
                <w:rFonts w:hint="default" w:ascii="Times New Roman" w:hAnsi="Times New Roman" w:cs="Times New Roman"/>
                <w:bCs/>
                <w:szCs w:val="21"/>
              </w:rPr>
              <w:t>实施同类项目的经历</w:t>
            </w:r>
          </w:p>
        </w:tc>
        <w:tc>
          <w:tcPr>
            <w:tcW w:w="6897" w:type="dxa"/>
            <w:gridSpan w:val="8"/>
            <w:vAlign w:val="center"/>
          </w:tcPr>
          <w:p>
            <w:pPr>
              <w:spacing w:line="520" w:lineRule="exact"/>
              <w:rPr>
                <w:rFonts w:hint="default" w:ascii="Times New Roman" w:hAnsi="Times New Roman" w:cs="Times New Roman"/>
                <w:szCs w:val="21"/>
              </w:rPr>
            </w:pPr>
            <w:r>
              <w:rPr>
                <w:rFonts w:hint="default" w:ascii="Times New Roman" w:hAnsi="Times New Roman" w:eastAsia="仿宋_GB2312" w:cs="Times New Roman"/>
                <w:szCs w:val="21"/>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2236"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核心成员姓名</w:t>
            </w:r>
          </w:p>
        </w:tc>
        <w:tc>
          <w:tcPr>
            <w:tcW w:w="1227" w:type="dxa"/>
            <w:vAlign w:val="center"/>
          </w:tcPr>
          <w:p>
            <w:pPr>
              <w:spacing w:line="4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3"/>
                <w:szCs w:val="13"/>
              </w:rPr>
              <w:t>（申报团队填写）</w:t>
            </w:r>
          </w:p>
        </w:tc>
        <w:tc>
          <w:tcPr>
            <w:tcW w:w="1397" w:type="dxa"/>
            <w:vAlign w:val="center"/>
          </w:tcPr>
          <w:p>
            <w:pPr>
              <w:spacing w:line="520" w:lineRule="exact"/>
              <w:rPr>
                <w:rFonts w:hint="default" w:ascii="Times New Roman" w:hAnsi="Times New Roman" w:eastAsia="宋体" w:cs="Times New Roman"/>
                <w:szCs w:val="21"/>
              </w:rPr>
            </w:pPr>
            <w:r>
              <w:rPr>
                <w:rFonts w:hint="default" w:ascii="Times New Roman" w:hAnsi="Times New Roman" w:cs="Times New Roman"/>
                <w:szCs w:val="21"/>
              </w:rPr>
              <w:t>单位及职务</w:t>
            </w:r>
          </w:p>
        </w:tc>
        <w:tc>
          <w:tcPr>
            <w:tcW w:w="1296" w:type="dxa"/>
            <w:vAlign w:val="center"/>
          </w:tcPr>
          <w:p>
            <w:pPr>
              <w:spacing w:line="520" w:lineRule="exact"/>
              <w:rPr>
                <w:rFonts w:hint="default" w:ascii="Times New Roman" w:hAnsi="Times New Roman" w:eastAsia="仿宋_GB2312" w:cs="Times New Roman"/>
                <w:sz w:val="28"/>
                <w:szCs w:val="28"/>
              </w:rPr>
            </w:pPr>
          </w:p>
        </w:tc>
        <w:tc>
          <w:tcPr>
            <w:tcW w:w="1110"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团队分工</w:t>
            </w:r>
          </w:p>
        </w:tc>
        <w:tc>
          <w:tcPr>
            <w:tcW w:w="1867" w:type="dxa"/>
            <w:gridSpan w:val="3"/>
            <w:vAlign w:val="center"/>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36"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核心成员姓名</w:t>
            </w:r>
          </w:p>
        </w:tc>
        <w:tc>
          <w:tcPr>
            <w:tcW w:w="1227" w:type="dxa"/>
            <w:vAlign w:val="center"/>
          </w:tcPr>
          <w:p>
            <w:pPr>
              <w:spacing w:line="4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3"/>
                <w:szCs w:val="13"/>
              </w:rPr>
              <w:t>（申报团队填写）</w:t>
            </w:r>
          </w:p>
        </w:tc>
        <w:tc>
          <w:tcPr>
            <w:tcW w:w="1397" w:type="dxa"/>
            <w:vAlign w:val="center"/>
          </w:tcPr>
          <w:p>
            <w:pPr>
              <w:spacing w:line="520" w:lineRule="exact"/>
              <w:rPr>
                <w:rFonts w:hint="default" w:ascii="Times New Roman" w:hAnsi="Times New Roman" w:eastAsia="宋体" w:cs="Times New Roman"/>
                <w:szCs w:val="21"/>
              </w:rPr>
            </w:pPr>
            <w:r>
              <w:rPr>
                <w:rFonts w:hint="default" w:ascii="Times New Roman" w:hAnsi="Times New Roman" w:cs="Times New Roman"/>
                <w:szCs w:val="21"/>
              </w:rPr>
              <w:t>单位及职务</w:t>
            </w:r>
          </w:p>
        </w:tc>
        <w:tc>
          <w:tcPr>
            <w:tcW w:w="1296" w:type="dxa"/>
            <w:vAlign w:val="center"/>
          </w:tcPr>
          <w:p>
            <w:pPr>
              <w:spacing w:line="520" w:lineRule="exact"/>
              <w:rPr>
                <w:rFonts w:hint="default" w:ascii="Times New Roman" w:hAnsi="Times New Roman" w:eastAsia="仿宋_GB2312" w:cs="Times New Roman"/>
                <w:sz w:val="28"/>
                <w:szCs w:val="28"/>
              </w:rPr>
            </w:pPr>
          </w:p>
        </w:tc>
        <w:tc>
          <w:tcPr>
            <w:tcW w:w="1110"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团队分工</w:t>
            </w:r>
          </w:p>
        </w:tc>
        <w:tc>
          <w:tcPr>
            <w:tcW w:w="1867" w:type="dxa"/>
            <w:gridSpan w:val="3"/>
            <w:vAlign w:val="center"/>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236"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核心成员姓名</w:t>
            </w:r>
          </w:p>
        </w:tc>
        <w:tc>
          <w:tcPr>
            <w:tcW w:w="1227" w:type="dxa"/>
            <w:vAlign w:val="center"/>
          </w:tcPr>
          <w:p>
            <w:pPr>
              <w:spacing w:line="4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3"/>
                <w:szCs w:val="13"/>
              </w:rPr>
              <w:t>（申报团队填写）</w:t>
            </w:r>
          </w:p>
        </w:tc>
        <w:tc>
          <w:tcPr>
            <w:tcW w:w="1397" w:type="dxa"/>
            <w:vAlign w:val="center"/>
          </w:tcPr>
          <w:p>
            <w:pPr>
              <w:spacing w:line="520" w:lineRule="exact"/>
              <w:rPr>
                <w:rFonts w:hint="default" w:ascii="Times New Roman" w:hAnsi="Times New Roman" w:eastAsia="宋体" w:cs="Times New Roman"/>
                <w:szCs w:val="21"/>
              </w:rPr>
            </w:pPr>
            <w:r>
              <w:rPr>
                <w:rFonts w:hint="default" w:ascii="Times New Roman" w:hAnsi="Times New Roman" w:cs="Times New Roman"/>
                <w:szCs w:val="21"/>
              </w:rPr>
              <w:t>单位及职务</w:t>
            </w:r>
          </w:p>
        </w:tc>
        <w:tc>
          <w:tcPr>
            <w:tcW w:w="1296" w:type="dxa"/>
            <w:vAlign w:val="center"/>
          </w:tcPr>
          <w:p>
            <w:pPr>
              <w:spacing w:line="520" w:lineRule="exact"/>
              <w:rPr>
                <w:rFonts w:hint="default" w:ascii="Times New Roman" w:hAnsi="Times New Roman" w:eastAsia="仿宋_GB2312" w:cs="Times New Roman"/>
                <w:sz w:val="28"/>
                <w:szCs w:val="28"/>
              </w:rPr>
            </w:pPr>
          </w:p>
        </w:tc>
        <w:tc>
          <w:tcPr>
            <w:tcW w:w="1110" w:type="dxa"/>
            <w:gridSpan w:val="2"/>
            <w:vAlign w:val="center"/>
          </w:tcPr>
          <w:p>
            <w:pPr>
              <w:spacing w:line="520" w:lineRule="exact"/>
              <w:rPr>
                <w:rFonts w:hint="default" w:ascii="Times New Roman" w:hAnsi="Times New Roman" w:cs="Times New Roman"/>
                <w:szCs w:val="21"/>
              </w:rPr>
            </w:pPr>
            <w:r>
              <w:rPr>
                <w:rFonts w:hint="default" w:ascii="Times New Roman" w:hAnsi="Times New Roman" w:cs="Times New Roman"/>
                <w:szCs w:val="21"/>
              </w:rPr>
              <w:t>团队分工</w:t>
            </w:r>
          </w:p>
        </w:tc>
        <w:tc>
          <w:tcPr>
            <w:tcW w:w="1867" w:type="dxa"/>
            <w:gridSpan w:val="3"/>
            <w:vAlign w:val="center"/>
          </w:tcPr>
          <w:p>
            <w:pPr>
              <w:spacing w:line="5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2236" w:type="dxa"/>
            <w:gridSpan w:val="2"/>
            <w:vAlign w:val="center"/>
          </w:tcPr>
          <w:p>
            <w:pPr>
              <w:spacing w:line="520" w:lineRule="exact"/>
              <w:rPr>
                <w:rFonts w:hint="default" w:ascii="Times New Roman" w:hAnsi="Times New Roman" w:cs="Times New Roman"/>
                <w:b/>
                <w:bCs/>
                <w:szCs w:val="21"/>
              </w:rPr>
            </w:pPr>
            <w:r>
              <w:rPr>
                <w:rFonts w:hint="default" w:ascii="Times New Roman" w:hAnsi="Times New Roman" w:cs="Times New Roman"/>
                <w:b/>
                <w:bCs/>
                <w:szCs w:val="21"/>
                <w:lang w:eastAsia="zh-CN"/>
              </w:rPr>
              <w:t>须</w:t>
            </w:r>
            <w:r>
              <w:rPr>
                <w:rFonts w:hint="default" w:ascii="Times New Roman" w:hAnsi="Times New Roman" w:cs="Times New Roman"/>
                <w:b/>
                <w:bCs/>
                <w:szCs w:val="21"/>
              </w:rPr>
              <w:t>提供相关</w:t>
            </w:r>
          </w:p>
          <w:p>
            <w:pPr>
              <w:spacing w:line="520" w:lineRule="exact"/>
              <w:rPr>
                <w:rFonts w:hint="default" w:ascii="Times New Roman" w:hAnsi="Times New Roman" w:cs="Times New Roman"/>
                <w:b/>
                <w:bCs/>
                <w:szCs w:val="21"/>
              </w:rPr>
            </w:pPr>
            <w:r>
              <w:rPr>
                <w:rFonts w:hint="default" w:ascii="Times New Roman" w:hAnsi="Times New Roman" w:cs="Times New Roman"/>
                <w:b/>
                <w:bCs/>
                <w:szCs w:val="21"/>
              </w:rPr>
              <w:t>附件材料</w:t>
            </w:r>
          </w:p>
        </w:tc>
        <w:tc>
          <w:tcPr>
            <w:tcW w:w="6897" w:type="dxa"/>
            <w:gridSpan w:val="8"/>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项目展示图片（3-5张</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大小</w:t>
            </w:r>
            <w:r>
              <w:rPr>
                <w:rFonts w:hint="default" w:ascii="Times New Roman" w:hAnsi="Times New Roman" w:eastAsia="仿宋_GB2312" w:cs="Times New Roman"/>
                <w:szCs w:val="21"/>
                <w:lang w:val="en-US" w:eastAsia="zh-CN"/>
              </w:rPr>
              <w:t>1Mb以上</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必选</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项目展演视频（</w:t>
            </w: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分钟内</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入围决赛项目必选</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项目计划书、项目路演PPT</w:t>
            </w:r>
            <w:r>
              <w:rPr>
                <w:rFonts w:hint="default" w:ascii="Times New Roman" w:hAnsi="Times New Roman" w:eastAsia="仿宋_GB2312" w:cs="Times New Roman"/>
                <w:szCs w:val="21"/>
                <w:lang w:eastAsia="zh-CN"/>
              </w:rPr>
              <w:t>（可选）；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lang w:eastAsia="zh-CN"/>
              </w:rPr>
              <w:t>媒体报道、专利证书、科研论文、项目实施等</w:t>
            </w:r>
            <w:r>
              <w:rPr>
                <w:rFonts w:hint="default" w:ascii="Times New Roman" w:hAnsi="Times New Roman" w:eastAsia="仿宋_GB2312" w:cs="Times New Roman"/>
                <w:szCs w:val="21"/>
              </w:rPr>
              <w:t>阐述项目技术水平、知识产权、创业团队能力、实施基础条件等</w:t>
            </w:r>
            <w:r>
              <w:rPr>
                <w:rFonts w:hint="default" w:ascii="Times New Roman" w:hAnsi="Times New Roman" w:eastAsia="仿宋_GB2312" w:cs="Times New Roman"/>
                <w:szCs w:val="21"/>
                <w:lang w:eastAsia="zh-CN"/>
              </w:rPr>
              <w:t>内容的资料（可选）。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eastAsia="仿宋_GB2312" w:cs="Times New Roman"/>
                <w:szCs w:val="21"/>
                <w:lang w:val="en-US" w:eastAsia="zh-CN"/>
              </w:rPr>
              <w:t>附件内容较多的</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请</w:t>
            </w:r>
            <w:r>
              <w:rPr>
                <w:rFonts w:hint="default" w:ascii="Times New Roman" w:hAnsi="Times New Roman" w:eastAsia="仿宋_GB2312" w:cs="Times New Roman"/>
                <w:szCs w:val="21"/>
              </w:rPr>
              <w:t>上传至百度</w:t>
            </w:r>
            <w:r>
              <w:rPr>
                <w:rFonts w:hint="default" w:ascii="Times New Roman" w:hAnsi="Times New Roman" w:eastAsia="仿宋_GB2312" w:cs="Times New Roman"/>
                <w:szCs w:val="21"/>
                <w:lang w:eastAsia="zh-CN"/>
              </w:rPr>
              <w:t>网盘</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eastAsia="zh-CN"/>
              </w:rPr>
              <w:t>此栏填网盘链接</w:t>
            </w:r>
            <w:r>
              <w:rPr>
                <w:rFonts w:hint="default" w:ascii="Times New Roman" w:hAnsi="Times New Roman" w:eastAsia="仿宋_GB2312" w:cs="Times New Roman"/>
                <w:szCs w:val="21"/>
              </w:rPr>
              <w:t>。</w:t>
            </w:r>
          </w:p>
        </w:tc>
      </w:tr>
    </w:tbl>
    <w:p>
      <w:pPr>
        <w:spacing w:line="560" w:lineRule="exact"/>
        <w:rPr>
          <w:rFonts w:hint="eastAsia" w:ascii="Times New Roman" w:hAnsi="Times New Roman" w:eastAsia="仿宋_GB2312" w:cs="Times New Roman"/>
          <w:sz w:val="22"/>
          <w:szCs w:val="22"/>
          <w:lang w:eastAsia="zh-CN"/>
        </w:rPr>
        <w:sectPr>
          <w:footerReference r:id="rId3" w:type="default"/>
          <w:pgSz w:w="11906" w:h="16838"/>
          <w:pgMar w:top="1701" w:right="1587" w:bottom="1587" w:left="1587" w:header="851" w:footer="992" w:gutter="0"/>
          <w:pgNumType w:fmt="numberInDash"/>
          <w:cols w:space="425" w:num="1"/>
          <w:docGrid w:type="lines" w:linePitch="312" w:charSpace="0"/>
        </w:sectPr>
      </w:pPr>
    </w:p>
    <w:p>
      <w:pPr>
        <w:widowControl/>
        <w:spacing w:line="520" w:lineRule="exac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8</w:t>
      </w:r>
    </w:p>
    <w:p>
      <w:pPr>
        <w:widowControl/>
        <w:spacing w:line="520" w:lineRule="exact"/>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第八届</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创青春</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中国青年创新创业大赛卫生健康行业专项赛暨</w:t>
      </w:r>
    </w:p>
    <w:p>
      <w:pPr>
        <w:spacing w:line="600" w:lineRule="exact"/>
        <w:jc w:val="center"/>
        <w:rPr>
          <w:rFonts w:hint="default" w:ascii="Times New Roman" w:hAnsi="Times New Roman" w:eastAsia="华文中宋" w:cs="Times New Roman"/>
          <w:b/>
          <w:sz w:val="44"/>
          <w:szCs w:val="44"/>
        </w:rPr>
      </w:pPr>
      <w:r>
        <w:rPr>
          <w:rFonts w:hint="eastAsia" w:ascii="方正小标宋简体" w:hAnsi="方正小标宋简体" w:eastAsia="方正小标宋简体" w:cs="方正小标宋简体"/>
          <w:b w:val="0"/>
          <w:bCs/>
          <w:sz w:val="44"/>
          <w:szCs w:val="44"/>
        </w:rPr>
        <w:t>首届全国卫生健康行业青年创新大赛项目</w:t>
      </w:r>
      <w:r>
        <w:rPr>
          <w:rFonts w:hint="eastAsia" w:ascii="方正小标宋简体" w:hAnsi="方正小标宋简体" w:eastAsia="方正小标宋简体" w:cs="方正小标宋简体"/>
          <w:b w:val="0"/>
          <w:bCs/>
          <w:sz w:val="44"/>
          <w:szCs w:val="44"/>
          <w:lang w:eastAsia="zh-CN"/>
        </w:rPr>
        <w:t>汇总</w:t>
      </w:r>
      <w:r>
        <w:rPr>
          <w:rFonts w:hint="eastAsia" w:ascii="方正小标宋简体" w:hAnsi="方正小标宋简体" w:eastAsia="方正小标宋简体" w:cs="方正小标宋简体"/>
          <w:b w:val="0"/>
          <w:bCs/>
          <w:sz w:val="44"/>
          <w:szCs w:val="44"/>
        </w:rPr>
        <w:t>表</w:t>
      </w:r>
    </w:p>
    <w:p>
      <w:pPr>
        <w:spacing w:line="560" w:lineRule="exac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仿宋_GB2312" w:hAnsi="仿宋" w:eastAsia="仿宋_GB2312" w:cs="宋体"/>
          <w:sz w:val="32"/>
          <w:szCs w:val="32"/>
          <w:lang w:eastAsia="zh-CN"/>
        </w:rPr>
        <w:t>市（区）</w:t>
      </w:r>
      <w:r>
        <w:rPr>
          <w:rFonts w:hint="eastAsia" w:ascii="仿宋_GB2312" w:hAnsi="仿宋" w:eastAsia="仿宋_GB2312" w:cs="宋体"/>
          <w:sz w:val="32"/>
          <w:szCs w:val="32"/>
          <w:lang w:val="en-US" w:eastAsia="zh-CN"/>
        </w:rPr>
        <w:t>/</w:t>
      </w:r>
      <w:r>
        <w:rPr>
          <w:rFonts w:hint="eastAsia" w:ascii="仿宋_GB2312" w:hAnsi="仿宋" w:eastAsia="仿宋_GB2312" w:cs="宋体"/>
          <w:sz w:val="32"/>
          <w:szCs w:val="32"/>
        </w:rPr>
        <w:t>单位：</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联系人：             手机号码：</w:t>
      </w:r>
    </w:p>
    <w:tbl>
      <w:tblPr>
        <w:tblStyle w:val="8"/>
        <w:tblW w:w="147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3000"/>
        <w:gridCol w:w="1125"/>
        <w:gridCol w:w="4170"/>
        <w:gridCol w:w="1913"/>
        <w:gridCol w:w="2497"/>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序号</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项目名称</w:t>
            </w: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负责人</w:t>
            </w: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单位及职务</w:t>
            </w: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联系电话</w:t>
            </w: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项目类别</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default" w:ascii="Times New Roman" w:hAnsi="Times New Roman" w:eastAsia="鏂规榛戜綋_GBK" w:cs="Times New Roman"/>
                <w:color w:val="000000"/>
                <w:sz w:val="28"/>
                <w:szCs w:val="24"/>
              </w:rPr>
            </w:pPr>
            <w:r>
              <w:rPr>
                <w:rFonts w:hint="default" w:ascii="Times New Roman" w:hAnsi="Times New Roman" w:eastAsia="鏂规榛戜綋_GBK" w:cs="Times New Roman"/>
                <w:color w:val="000000"/>
                <w:sz w:val="2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1</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生物医药类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2</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临床医学类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3</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数字医疗类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4</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临床护理类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5</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疾病防控与卫生管理类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6</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中医药类</w:t>
            </w: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r>
              <w:rPr>
                <w:rFonts w:hint="default" w:ascii="Times New Roman" w:hAnsi="Times New Roman" w:eastAsia="浠垮畫_GB2312" w:cs="Times New Roman"/>
                <w:color w:val="000000"/>
                <w:sz w:val="22"/>
                <w:szCs w:val="24"/>
              </w:rPr>
              <w:t>...</w:t>
            </w:r>
          </w:p>
        </w:tc>
        <w:tc>
          <w:tcPr>
            <w:tcW w:w="300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417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91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24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c>
          <w:tcPr>
            <w:tcW w:w="124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default" w:ascii="Times New Roman" w:hAnsi="Times New Roman" w:eastAsia="浠垮畫_GB2312" w:cs="Times New Roman"/>
                <w:color w:val="000000"/>
                <w:sz w:val="22"/>
                <w:szCs w:val="24"/>
              </w:rPr>
            </w:pPr>
          </w:p>
        </w:tc>
      </w:tr>
    </w:tbl>
    <w:p>
      <w:pPr>
        <w:spacing w:line="560" w:lineRule="exact"/>
        <w:rPr>
          <w:rFonts w:hint="default" w:ascii="Times New Roman" w:hAnsi="Times New Roman" w:eastAsia="仿宋_GB2312" w:cs="Times New Roman"/>
          <w:sz w:val="32"/>
          <w:szCs w:val="32"/>
        </w:rPr>
      </w:pPr>
    </w:p>
    <w:p>
      <w:pPr>
        <w:pStyle w:val="2"/>
        <w:rPr>
          <w:rFonts w:hint="default"/>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rPr>
      </w:pPr>
    </w:p>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rPr>
      </w:pPr>
    </w:p>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rPr>
      </w:pPr>
    </w:p>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rPr>
      </w:pPr>
    </w:p>
    <w:p>
      <w:pPr>
        <w:pBdr>
          <w:top w:val="single" w:color="auto" w:sz="6" w:space="1"/>
          <w:bottom w:val="single" w:color="auto" w:sz="6" w:space="0"/>
        </w:pBdr>
        <w:spacing w:line="520" w:lineRule="exact"/>
        <w:ind w:firstLine="294" w:firstLineChars="105"/>
        <w:rPr>
          <w:rFonts w:hint="eastAsia" w:ascii="仿宋" w:hAnsi="仿宋" w:eastAsia="仿宋" w:cs="仿宋"/>
          <w:sz w:val="32"/>
          <w:szCs w:val="32"/>
          <w:lang w:val="en-US" w:eastAsia="zh-CN"/>
        </w:rPr>
      </w:pPr>
      <w:r>
        <w:rPr>
          <w:rFonts w:hint="eastAsia" w:ascii="仿宋_GB2312" w:eastAsia="仿宋_GB2312" w:cs="仿宋_GB2312"/>
          <w:sz w:val="28"/>
          <w:szCs w:val="28"/>
        </w:rPr>
        <w:t>陕西省卫生健康委办公室</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18</w:t>
      </w:r>
      <w:r>
        <w:rPr>
          <w:rFonts w:hint="eastAsia" w:ascii="仿宋_GB2312" w:eastAsia="仿宋_GB2312" w:cs="仿宋_GB2312"/>
          <w:sz w:val="28"/>
          <w:szCs w:val="28"/>
        </w:rPr>
        <w:t>日印发</w:t>
      </w:r>
    </w:p>
    <w:p>
      <w:pPr>
        <w:pStyle w:val="2"/>
        <w:ind w:left="0" w:leftChars="0" w:firstLine="0" w:firstLineChars="0"/>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lang w:val="en-US" w:eastAsia="zh-CN"/>
        </w:rPr>
        <w:t>校对：毋利宜</w:t>
      </w:r>
    </w:p>
    <w:sectPr>
      <w:pgSz w:w="11906" w:h="16838"/>
      <w:pgMar w:top="1701" w:right="1587" w:bottom="1587" w:left="1587" w:header="851" w:footer="992"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鏂规榛戜綋_GBK">
    <w:altName w:val="华文中宋"/>
    <w:panose1 w:val="00000000000000000000"/>
    <w:charset w:val="00"/>
    <w:family w:val="auto"/>
    <w:pitch w:val="default"/>
    <w:sig w:usb0="00000000" w:usb1="00000000" w:usb2="00000000" w:usb3="00000000" w:csb0="00040001" w:csb1="00000000"/>
  </w:font>
  <w:font w:name="浠垮畫_GB2312">
    <w:altName w:val="华文中宋"/>
    <w:panose1 w:val="00000000000000000000"/>
    <w:charset w:val="00"/>
    <w:family w:val="auto"/>
    <w:pitch w:val="default"/>
    <w:sig w:usb0="00000000" w:usb1="00000000" w:usb2="00000000" w:usb3="00000000" w:csb0="00040001" w:csb1="00000000"/>
  </w:font>
  <w:font w:name="方正水柱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大标宋简体">
    <w:panose1 w:val="03000509000000000000"/>
    <w:charset w:val="86"/>
    <w:family w:val="auto"/>
    <w:pitch w:val="default"/>
    <w:sig w:usb0="00000001"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 w:name="方正小标宋_GBK">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E"/>
    <w:rsid w:val="00026706"/>
    <w:rsid w:val="00031426"/>
    <w:rsid w:val="00041A18"/>
    <w:rsid w:val="00042A02"/>
    <w:rsid w:val="0008427F"/>
    <w:rsid w:val="00096C1C"/>
    <w:rsid w:val="00137DE3"/>
    <w:rsid w:val="00206327"/>
    <w:rsid w:val="002231A7"/>
    <w:rsid w:val="002500F1"/>
    <w:rsid w:val="00282C04"/>
    <w:rsid w:val="002903DE"/>
    <w:rsid w:val="00293208"/>
    <w:rsid w:val="002B7E16"/>
    <w:rsid w:val="003232BA"/>
    <w:rsid w:val="00357A8C"/>
    <w:rsid w:val="0036459D"/>
    <w:rsid w:val="00390436"/>
    <w:rsid w:val="003A040A"/>
    <w:rsid w:val="003F2B22"/>
    <w:rsid w:val="00403264"/>
    <w:rsid w:val="00436A8D"/>
    <w:rsid w:val="00444120"/>
    <w:rsid w:val="00455617"/>
    <w:rsid w:val="0046444A"/>
    <w:rsid w:val="004B1EF9"/>
    <w:rsid w:val="004B4B94"/>
    <w:rsid w:val="004D1D94"/>
    <w:rsid w:val="00565E0E"/>
    <w:rsid w:val="0057218C"/>
    <w:rsid w:val="005A293A"/>
    <w:rsid w:val="005D791D"/>
    <w:rsid w:val="00607E75"/>
    <w:rsid w:val="00641556"/>
    <w:rsid w:val="006707FB"/>
    <w:rsid w:val="00684EB2"/>
    <w:rsid w:val="00692AF2"/>
    <w:rsid w:val="006D2300"/>
    <w:rsid w:val="00703D88"/>
    <w:rsid w:val="00751C80"/>
    <w:rsid w:val="007D3CC4"/>
    <w:rsid w:val="00813A89"/>
    <w:rsid w:val="00816807"/>
    <w:rsid w:val="008619BD"/>
    <w:rsid w:val="0087794D"/>
    <w:rsid w:val="00882FB4"/>
    <w:rsid w:val="008902C0"/>
    <w:rsid w:val="008B71F8"/>
    <w:rsid w:val="00904905"/>
    <w:rsid w:val="00947E2E"/>
    <w:rsid w:val="009653FE"/>
    <w:rsid w:val="009670DC"/>
    <w:rsid w:val="00A05478"/>
    <w:rsid w:val="00A22966"/>
    <w:rsid w:val="00A40E6F"/>
    <w:rsid w:val="00A715A6"/>
    <w:rsid w:val="00A85E21"/>
    <w:rsid w:val="00AF6886"/>
    <w:rsid w:val="00B002F3"/>
    <w:rsid w:val="00B175D6"/>
    <w:rsid w:val="00B17CC8"/>
    <w:rsid w:val="00B2733C"/>
    <w:rsid w:val="00B30A09"/>
    <w:rsid w:val="00B77706"/>
    <w:rsid w:val="00BB16CA"/>
    <w:rsid w:val="00BD0872"/>
    <w:rsid w:val="00BD3399"/>
    <w:rsid w:val="00C46044"/>
    <w:rsid w:val="00C71E87"/>
    <w:rsid w:val="00D355B9"/>
    <w:rsid w:val="00D76A77"/>
    <w:rsid w:val="00DA4986"/>
    <w:rsid w:val="00DD28E6"/>
    <w:rsid w:val="00DE0F3C"/>
    <w:rsid w:val="00E03937"/>
    <w:rsid w:val="00E07D7D"/>
    <w:rsid w:val="00E42023"/>
    <w:rsid w:val="00E56D4D"/>
    <w:rsid w:val="00E9485C"/>
    <w:rsid w:val="00EC5CCB"/>
    <w:rsid w:val="00EC77A5"/>
    <w:rsid w:val="00ED5FB3"/>
    <w:rsid w:val="00F127D0"/>
    <w:rsid w:val="00F5614E"/>
    <w:rsid w:val="00F77C4E"/>
    <w:rsid w:val="00FA32DA"/>
    <w:rsid w:val="00FB351D"/>
    <w:rsid w:val="00FD7369"/>
    <w:rsid w:val="00FE3447"/>
    <w:rsid w:val="00FE4955"/>
    <w:rsid w:val="04435B24"/>
    <w:rsid w:val="06AB0363"/>
    <w:rsid w:val="0A3F0B27"/>
    <w:rsid w:val="0AFFC98A"/>
    <w:rsid w:val="0BCF3148"/>
    <w:rsid w:val="0F913F5E"/>
    <w:rsid w:val="135AD50D"/>
    <w:rsid w:val="16570217"/>
    <w:rsid w:val="16741ACD"/>
    <w:rsid w:val="17423D8A"/>
    <w:rsid w:val="17F63E70"/>
    <w:rsid w:val="1F656AF8"/>
    <w:rsid w:val="1F6B0B5F"/>
    <w:rsid w:val="1FF7A0D7"/>
    <w:rsid w:val="2DB112F9"/>
    <w:rsid w:val="31390B5A"/>
    <w:rsid w:val="34B72C50"/>
    <w:rsid w:val="37E76BA5"/>
    <w:rsid w:val="39F46609"/>
    <w:rsid w:val="3BB7E922"/>
    <w:rsid w:val="3C173C23"/>
    <w:rsid w:val="3D6A408D"/>
    <w:rsid w:val="3DBDB6A8"/>
    <w:rsid w:val="3DFFBDBB"/>
    <w:rsid w:val="3EF50BDC"/>
    <w:rsid w:val="3F57C0EA"/>
    <w:rsid w:val="3F6398BC"/>
    <w:rsid w:val="3F720CDC"/>
    <w:rsid w:val="3F73E991"/>
    <w:rsid w:val="3FBF77D3"/>
    <w:rsid w:val="3FD4249F"/>
    <w:rsid w:val="3FFB0B00"/>
    <w:rsid w:val="407C273F"/>
    <w:rsid w:val="40C72EAF"/>
    <w:rsid w:val="42E74C21"/>
    <w:rsid w:val="46F32F4D"/>
    <w:rsid w:val="49FA4C7C"/>
    <w:rsid w:val="4A6162B6"/>
    <w:rsid w:val="4A7FA4AD"/>
    <w:rsid w:val="57BF15EC"/>
    <w:rsid w:val="57EED02B"/>
    <w:rsid w:val="57F7E0CB"/>
    <w:rsid w:val="58564A80"/>
    <w:rsid w:val="5D3359DD"/>
    <w:rsid w:val="5DF4E971"/>
    <w:rsid w:val="5DFB39EF"/>
    <w:rsid w:val="5E7EC478"/>
    <w:rsid w:val="5F7F2A9D"/>
    <w:rsid w:val="5F946F53"/>
    <w:rsid w:val="6177DC06"/>
    <w:rsid w:val="64337CBB"/>
    <w:rsid w:val="67A70892"/>
    <w:rsid w:val="67F746A4"/>
    <w:rsid w:val="6AAE7F0D"/>
    <w:rsid w:val="6D666B75"/>
    <w:rsid w:val="6F5D1F6E"/>
    <w:rsid w:val="6F6FB1E5"/>
    <w:rsid w:val="6F775AC5"/>
    <w:rsid w:val="6FBFBE3D"/>
    <w:rsid w:val="6FD60B1F"/>
    <w:rsid w:val="6FDF0BF6"/>
    <w:rsid w:val="707716F4"/>
    <w:rsid w:val="71DB5203"/>
    <w:rsid w:val="71FB520B"/>
    <w:rsid w:val="73FEEE7A"/>
    <w:rsid w:val="74BE059E"/>
    <w:rsid w:val="75F7DB7A"/>
    <w:rsid w:val="76FCDF2D"/>
    <w:rsid w:val="77B5D164"/>
    <w:rsid w:val="77FBCAC2"/>
    <w:rsid w:val="77FF842F"/>
    <w:rsid w:val="79371CFA"/>
    <w:rsid w:val="796C3FFB"/>
    <w:rsid w:val="79B74AC9"/>
    <w:rsid w:val="7A1802DB"/>
    <w:rsid w:val="7A7FB82D"/>
    <w:rsid w:val="7AB7FE2A"/>
    <w:rsid w:val="7B9EBB38"/>
    <w:rsid w:val="7BDF3F18"/>
    <w:rsid w:val="7DF923A6"/>
    <w:rsid w:val="7DFADED1"/>
    <w:rsid w:val="7E7BB708"/>
    <w:rsid w:val="7E7F585C"/>
    <w:rsid w:val="7EB342EC"/>
    <w:rsid w:val="7EF0443F"/>
    <w:rsid w:val="7EFE3980"/>
    <w:rsid w:val="7F5F1888"/>
    <w:rsid w:val="7F7D58EC"/>
    <w:rsid w:val="7FB9AFD0"/>
    <w:rsid w:val="7FEB5CEC"/>
    <w:rsid w:val="7FEF6BC2"/>
    <w:rsid w:val="7FFE9EF1"/>
    <w:rsid w:val="96D73F3F"/>
    <w:rsid w:val="971331B1"/>
    <w:rsid w:val="9BB5231E"/>
    <w:rsid w:val="9BE77675"/>
    <w:rsid w:val="9DD76CEA"/>
    <w:rsid w:val="9DF176C7"/>
    <w:rsid w:val="9FE71D2A"/>
    <w:rsid w:val="AFBE4AFC"/>
    <w:rsid w:val="AFF5D341"/>
    <w:rsid w:val="B1BFC9E5"/>
    <w:rsid w:val="B6CF5060"/>
    <w:rsid w:val="B6F79E01"/>
    <w:rsid w:val="B76F9B74"/>
    <w:rsid w:val="B9DE45AB"/>
    <w:rsid w:val="BA7B23C6"/>
    <w:rsid w:val="BCF71193"/>
    <w:rsid w:val="BED73637"/>
    <w:rsid w:val="BEDAA031"/>
    <w:rsid w:val="BF4F191E"/>
    <w:rsid w:val="BFD5EC94"/>
    <w:rsid w:val="BFF0D381"/>
    <w:rsid w:val="CC7D69F1"/>
    <w:rsid w:val="CDE74B70"/>
    <w:rsid w:val="CDFE3503"/>
    <w:rsid w:val="D3FF952D"/>
    <w:rsid w:val="DBBF8ED0"/>
    <w:rsid w:val="DBCD6ACE"/>
    <w:rsid w:val="DCFA0485"/>
    <w:rsid w:val="DDBFDB1A"/>
    <w:rsid w:val="DEFF93EE"/>
    <w:rsid w:val="DF7BDE05"/>
    <w:rsid w:val="DFFD83E6"/>
    <w:rsid w:val="E3FDCEC5"/>
    <w:rsid w:val="E9FAF0CF"/>
    <w:rsid w:val="ECB756BF"/>
    <w:rsid w:val="EDBE7EC4"/>
    <w:rsid w:val="EEEE3367"/>
    <w:rsid w:val="EF2D450B"/>
    <w:rsid w:val="EF9D32BB"/>
    <w:rsid w:val="EFBF6BED"/>
    <w:rsid w:val="EFF7637F"/>
    <w:rsid w:val="EFFF97E8"/>
    <w:rsid w:val="F74DCFBB"/>
    <w:rsid w:val="F7B79763"/>
    <w:rsid w:val="F7E5D347"/>
    <w:rsid w:val="F7FD0CE2"/>
    <w:rsid w:val="F99EBF3E"/>
    <w:rsid w:val="F9BE235E"/>
    <w:rsid w:val="F9C8F658"/>
    <w:rsid w:val="F9E8369D"/>
    <w:rsid w:val="FB9A5BDF"/>
    <w:rsid w:val="FBFFF25A"/>
    <w:rsid w:val="FC3BD78F"/>
    <w:rsid w:val="FD5B377B"/>
    <w:rsid w:val="FD7B30A3"/>
    <w:rsid w:val="FEFD88CA"/>
    <w:rsid w:val="FF4F082E"/>
    <w:rsid w:val="FF7DBA31"/>
    <w:rsid w:val="FF7F741D"/>
    <w:rsid w:val="FFD65A55"/>
    <w:rsid w:val="FFFE04CE"/>
    <w:rsid w:val="FFFF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Times New Roman" w:hAnsi="Times New Roman" w:eastAsia="宋体" w:cs="Times New Roman"/>
      <w:kern w:val="0"/>
      <w:sz w:val="28"/>
      <w:szCs w:val="22"/>
      <w:lang w:val="en-US" w:eastAsia="zh-CN" w:bidi="ar-SA"/>
    </w:rPr>
  </w:style>
  <w:style w:type="paragraph" w:styleId="3">
    <w:name w:val="annotation text"/>
    <w:basedOn w:val="1"/>
    <w:link w:val="12"/>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character" w:customStyle="1" w:styleId="11">
    <w:name w:val="Unresolved Mention"/>
    <w:basedOn w:val="6"/>
    <w:unhideWhenUsed/>
    <w:qFormat/>
    <w:uiPriority w:val="99"/>
    <w:rPr>
      <w:color w:val="605E5C"/>
      <w:shd w:val="clear" w:color="auto" w:fill="E1DFDD"/>
    </w:rPr>
  </w:style>
  <w:style w:type="character" w:customStyle="1" w:styleId="12">
    <w:name w:val="批注文字 Char"/>
    <w:basedOn w:val="6"/>
    <w:link w:val="3"/>
    <w:qFormat/>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796</Words>
  <Characters>4543</Characters>
  <Lines>37</Lines>
  <Paragraphs>10</Paragraphs>
  <TotalTime>12</TotalTime>
  <ScaleCrop>false</ScaleCrop>
  <LinksUpToDate>false</LinksUpToDate>
  <CharactersWithSpaces>5329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2021-08-26T15:59:00Z</dcterms:created>
  <dc:creator>林博士苹果园</dc:creator>
  <cp:lastModifiedBy>Administrator</cp:lastModifiedBy>
  <cp:lastPrinted>2021-11-18T10:11:11Z</cp:lastPrinted>
  <dcterms:modified xsi:type="dcterms:W3CDTF">2021-11-18T10:11:24Z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9E36E0AAE022487FB1C9CFE2DB9949A2</vt:lpwstr>
  </property>
</Properties>
</file>